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58" w:rsidRPr="00EB4658" w:rsidRDefault="00EB4658" w:rsidP="00EB4658">
      <w:pPr>
        <w:pStyle w:val="a4"/>
        <w:spacing w:line="369" w:lineRule="auto"/>
        <w:ind w:left="0"/>
        <w:jc w:val="left"/>
        <w:rPr>
          <w:b w:val="0"/>
          <w:sz w:val="24"/>
        </w:rPr>
      </w:pPr>
      <w:r>
        <w:rPr>
          <w:b w:val="0"/>
          <w:bCs w:val="0"/>
          <w:sz w:val="36"/>
          <w:szCs w:val="22"/>
        </w:rPr>
        <w:t xml:space="preserve">         </w:t>
      </w:r>
      <w:r>
        <w:rPr>
          <w:b w:val="0"/>
          <w:sz w:val="24"/>
        </w:rPr>
        <w:t xml:space="preserve">  </w:t>
      </w:r>
      <w:r w:rsidRPr="00EB4658">
        <w:rPr>
          <w:b w:val="0"/>
          <w:sz w:val="24"/>
        </w:rPr>
        <w:t>Установка для промывки компонентов системы охлаждения</w:t>
      </w:r>
      <w:r w:rsidRPr="00EB4658">
        <w:rPr>
          <w:b w:val="0"/>
          <w:sz w:val="24"/>
        </w:rPr>
        <w:t xml:space="preserve"> </w:t>
      </w:r>
      <w:r w:rsidRPr="00EB4658">
        <w:rPr>
          <w:b w:val="0"/>
          <w:sz w:val="20"/>
        </w:rPr>
        <w:t xml:space="preserve">Модель: </w:t>
      </w:r>
      <w:r w:rsidRPr="00EB4658">
        <w:rPr>
          <w:b w:val="0"/>
          <w:sz w:val="22"/>
        </w:rPr>
        <w:t>РС1100А</w:t>
      </w:r>
    </w:p>
    <w:p w:rsidR="00EB4658" w:rsidRDefault="00EB4658">
      <w:pPr>
        <w:pStyle w:val="1"/>
        <w:ind w:right="1064"/>
      </w:pPr>
    </w:p>
    <w:p w:rsidR="001F3F6A" w:rsidRDefault="000302D4">
      <w:pPr>
        <w:pStyle w:val="1"/>
        <w:ind w:right="1064"/>
      </w:pPr>
      <w:r>
        <w:t>Назначение</w:t>
      </w:r>
    </w:p>
    <w:p w:rsidR="001F3F6A" w:rsidRDefault="000302D4">
      <w:pPr>
        <w:pStyle w:val="a3"/>
        <w:spacing w:before="241" w:line="276" w:lineRule="auto"/>
        <w:ind w:left="222" w:right="337" w:firstLine="707"/>
        <w:jc w:val="both"/>
      </w:pPr>
      <w:r>
        <w:t>Установка</w:t>
      </w:r>
      <w:r w:rsidR="00DC3E6E">
        <w:t xml:space="preserve"> </w:t>
      </w:r>
      <w:r>
        <w:t>РС1100</w:t>
      </w:r>
      <w:r w:rsidR="00AC304E">
        <w:t>А</w:t>
      </w:r>
      <w:r w:rsidR="00DC3E6E">
        <w:t xml:space="preserve"> </w:t>
      </w:r>
      <w:r>
        <w:t>предназначена</w:t>
      </w:r>
      <w:r w:rsidR="00DC3E6E">
        <w:t xml:space="preserve"> </w:t>
      </w:r>
      <w:r>
        <w:t>для</w:t>
      </w:r>
      <w:r w:rsidR="00DC3E6E">
        <w:t xml:space="preserve"> </w:t>
      </w:r>
      <w:r>
        <w:t>промывки</w:t>
      </w:r>
      <w:r w:rsidR="00DC3E6E">
        <w:t xml:space="preserve"> </w:t>
      </w:r>
      <w:r>
        <w:t>внутреннего</w:t>
      </w:r>
      <w:r w:rsidR="00DC3E6E">
        <w:t xml:space="preserve"> </w:t>
      </w:r>
      <w:r>
        <w:t>контура</w:t>
      </w:r>
      <w:r w:rsidR="00DC3E6E">
        <w:t xml:space="preserve"> </w:t>
      </w:r>
      <w:r>
        <w:t>компонентов</w:t>
      </w:r>
      <w:r w:rsidR="00DC3E6E">
        <w:t xml:space="preserve"> </w:t>
      </w:r>
      <w:r>
        <w:t>системы</w:t>
      </w:r>
      <w:r w:rsidR="00DC3E6E">
        <w:t xml:space="preserve"> </w:t>
      </w:r>
      <w:r>
        <w:t>охлаждения</w:t>
      </w:r>
      <w:r w:rsidR="00DC3E6E">
        <w:t xml:space="preserve"> </w:t>
      </w:r>
      <w:r>
        <w:t>как</w:t>
      </w:r>
      <w:r w:rsidR="00DC3E6E">
        <w:t xml:space="preserve"> </w:t>
      </w:r>
      <w:r>
        <w:t>непосредственно</w:t>
      </w:r>
      <w:r w:rsidR="00DC3E6E">
        <w:t xml:space="preserve"> </w:t>
      </w:r>
      <w:r>
        <w:t>на</w:t>
      </w:r>
      <w:r w:rsidR="00DC3E6E">
        <w:t xml:space="preserve"> </w:t>
      </w:r>
      <w:r>
        <w:t>автомобиле,</w:t>
      </w:r>
      <w:r w:rsidR="00694F23">
        <w:t xml:space="preserve"> </w:t>
      </w:r>
      <w:r>
        <w:t>так</w:t>
      </w:r>
      <w:r w:rsidR="00DC3E6E">
        <w:t xml:space="preserve"> </w:t>
      </w:r>
      <w:r>
        <w:t>и</w:t>
      </w:r>
      <w:r w:rsidR="00DC3E6E">
        <w:t xml:space="preserve"> </w:t>
      </w:r>
      <w:r>
        <w:t>демонтированные</w:t>
      </w:r>
      <w:r w:rsidR="00DC3E6E">
        <w:t xml:space="preserve"> </w:t>
      </w:r>
      <w:r>
        <w:t>с</w:t>
      </w:r>
      <w:r w:rsidR="00DC3E6E">
        <w:t xml:space="preserve"> </w:t>
      </w:r>
      <w:r>
        <w:t>него,</w:t>
      </w:r>
      <w:r w:rsidR="00694F23">
        <w:t xml:space="preserve"> </w:t>
      </w:r>
      <w:r>
        <w:t>с</w:t>
      </w:r>
      <w:r w:rsidR="00DC3E6E">
        <w:t xml:space="preserve"> </w:t>
      </w:r>
      <w:r>
        <w:t>применением</w:t>
      </w:r>
      <w:r w:rsidR="00DC3E6E">
        <w:t xml:space="preserve"> </w:t>
      </w:r>
      <w:r>
        <w:t>специализированных</w:t>
      </w:r>
      <w:r w:rsidR="00DC3E6E">
        <w:t xml:space="preserve"> </w:t>
      </w:r>
      <w:r>
        <w:t>жидкостей:</w:t>
      </w:r>
    </w:p>
    <w:p w:rsidR="001F3F6A" w:rsidRDefault="00694F23">
      <w:pPr>
        <w:pStyle w:val="a5"/>
        <w:numPr>
          <w:ilvl w:val="0"/>
          <w:numId w:val="5"/>
        </w:numPr>
        <w:tabs>
          <w:tab w:val="left" w:pos="929"/>
          <w:tab w:val="left" w:pos="930"/>
        </w:tabs>
        <w:spacing w:before="200"/>
      </w:pPr>
      <w:r>
        <w:t>Р</w:t>
      </w:r>
      <w:r w:rsidR="000302D4">
        <w:t>адиатор</w:t>
      </w:r>
      <w:r>
        <w:t xml:space="preserve"> </w:t>
      </w:r>
      <w:r w:rsidR="000302D4">
        <w:t>отопителя;</w:t>
      </w:r>
    </w:p>
    <w:p w:rsidR="001F3F6A" w:rsidRDefault="000302D4">
      <w:pPr>
        <w:pStyle w:val="a5"/>
        <w:numPr>
          <w:ilvl w:val="0"/>
          <w:numId w:val="5"/>
        </w:numPr>
        <w:tabs>
          <w:tab w:val="left" w:pos="929"/>
          <w:tab w:val="left" w:pos="930"/>
        </w:tabs>
        <w:spacing w:before="203"/>
      </w:pPr>
      <w:r>
        <w:t>двигатель</w:t>
      </w:r>
      <w:r w:rsidR="00DC3E6E">
        <w:t xml:space="preserve"> </w:t>
      </w:r>
      <w:r>
        <w:t>(блок</w:t>
      </w:r>
      <w:r w:rsidR="00694F23">
        <w:t xml:space="preserve"> </w:t>
      </w:r>
      <w:r>
        <w:t>цилиндров,</w:t>
      </w:r>
      <w:r w:rsidR="00694F23">
        <w:t xml:space="preserve"> </w:t>
      </w:r>
      <w:r>
        <w:t>ГБЦ);</w:t>
      </w:r>
    </w:p>
    <w:p w:rsidR="001F3F6A" w:rsidRDefault="000302D4">
      <w:pPr>
        <w:pStyle w:val="a5"/>
        <w:numPr>
          <w:ilvl w:val="0"/>
          <w:numId w:val="5"/>
        </w:numPr>
        <w:tabs>
          <w:tab w:val="left" w:pos="929"/>
          <w:tab w:val="left" w:pos="930"/>
        </w:tabs>
        <w:spacing w:before="198"/>
      </w:pPr>
      <w:r>
        <w:t>радиатор</w:t>
      </w:r>
      <w:r w:rsidR="00DC3E6E">
        <w:t xml:space="preserve"> </w:t>
      </w:r>
      <w:r>
        <w:t>охлаждения;</w:t>
      </w:r>
    </w:p>
    <w:p w:rsidR="001F3F6A" w:rsidRDefault="000302D4">
      <w:pPr>
        <w:pStyle w:val="a5"/>
        <w:numPr>
          <w:ilvl w:val="0"/>
          <w:numId w:val="5"/>
        </w:numPr>
        <w:tabs>
          <w:tab w:val="left" w:pos="929"/>
          <w:tab w:val="left" w:pos="930"/>
        </w:tabs>
        <w:spacing w:before="201"/>
      </w:pPr>
      <w:r>
        <w:t>различные</w:t>
      </w:r>
      <w:r w:rsidR="00DC3E6E">
        <w:t xml:space="preserve"> </w:t>
      </w:r>
      <w:r>
        <w:t>теплообменники</w:t>
      </w:r>
      <w:r w:rsidR="00DC3E6E">
        <w:t xml:space="preserve"> </w:t>
      </w:r>
      <w:r>
        <w:t>(ДВС,</w:t>
      </w:r>
      <w:r w:rsidR="00E34012">
        <w:t xml:space="preserve"> </w:t>
      </w:r>
      <w:r>
        <w:t>АКПП)</w:t>
      </w:r>
      <w:r w:rsidR="00DC3E6E">
        <w:t xml:space="preserve"> </w:t>
      </w:r>
      <w:r>
        <w:t>и</w:t>
      </w:r>
      <w:r w:rsidR="00DC3E6E">
        <w:t xml:space="preserve"> </w:t>
      </w:r>
      <w:r>
        <w:t>др.</w:t>
      </w:r>
    </w:p>
    <w:p w:rsidR="001F3F6A" w:rsidRDefault="000302D4">
      <w:pPr>
        <w:pStyle w:val="a3"/>
        <w:spacing w:before="198" w:line="278" w:lineRule="auto"/>
        <w:ind w:left="222" w:right="338" w:firstLine="707"/>
        <w:jc w:val="both"/>
      </w:pPr>
      <w:r>
        <w:t>Стенд</w:t>
      </w:r>
      <w:r w:rsidR="00DC3E6E">
        <w:t xml:space="preserve"> </w:t>
      </w:r>
      <w:r>
        <w:t>применяется</w:t>
      </w:r>
      <w:r w:rsidR="00DC3E6E">
        <w:t xml:space="preserve"> </w:t>
      </w:r>
      <w:r>
        <w:t>на</w:t>
      </w:r>
      <w:r w:rsidR="00DC3E6E">
        <w:t xml:space="preserve"> </w:t>
      </w:r>
      <w:r>
        <w:t>станциях</w:t>
      </w:r>
      <w:r w:rsidR="00DC3E6E">
        <w:t xml:space="preserve"> </w:t>
      </w:r>
      <w:r>
        <w:t>технического</w:t>
      </w:r>
      <w:r w:rsidR="00DC3E6E">
        <w:t xml:space="preserve"> </w:t>
      </w:r>
      <w:r>
        <w:t>обслуживания,</w:t>
      </w:r>
      <w:r w:rsidR="00694F23">
        <w:t xml:space="preserve"> </w:t>
      </w:r>
      <w:r>
        <w:t>автотранспортных</w:t>
      </w:r>
      <w:r w:rsidR="00DC3E6E">
        <w:t xml:space="preserve"> </w:t>
      </w:r>
      <w:r>
        <w:t>предприятиях,</w:t>
      </w:r>
      <w:r w:rsidR="00694F23">
        <w:t xml:space="preserve"> </w:t>
      </w:r>
      <w:r>
        <w:t>автомастерских.</w:t>
      </w:r>
    </w:p>
    <w:p w:rsidR="001F3F6A" w:rsidRDefault="000302D4">
      <w:pPr>
        <w:pStyle w:val="a3"/>
        <w:spacing w:before="196" w:line="278" w:lineRule="auto"/>
        <w:ind w:left="222" w:right="342" w:firstLine="707"/>
        <w:jc w:val="both"/>
      </w:pPr>
      <w:r>
        <w:t>Установка РС1100</w:t>
      </w:r>
      <w:r w:rsidR="00E34012">
        <w:t>А</w:t>
      </w:r>
      <w:r>
        <w:t xml:space="preserve"> предназначена для эксплуатации в климатических условиях УХЛ 4.2 по</w:t>
      </w:r>
      <w:r w:rsidR="00694F23">
        <w:t xml:space="preserve"> </w:t>
      </w:r>
      <w:r>
        <w:t>ГОСТ15150-69, при</w:t>
      </w:r>
      <w:r w:rsidR="00694F23">
        <w:t xml:space="preserve"> </w:t>
      </w:r>
      <w:r>
        <w:t>температуре окружающего</w:t>
      </w:r>
      <w:r w:rsidR="00694F23">
        <w:t xml:space="preserve"> </w:t>
      </w:r>
      <w:r>
        <w:t>воздуха от+1°Сдо+40°С.</w:t>
      </w:r>
    </w:p>
    <w:p w:rsidR="001F3F6A" w:rsidRDefault="000302D4">
      <w:pPr>
        <w:pStyle w:val="a3"/>
        <w:spacing w:before="195" w:line="276" w:lineRule="auto"/>
        <w:ind w:left="222" w:right="338" w:firstLine="707"/>
        <w:jc w:val="both"/>
      </w:pPr>
      <w:r>
        <w:t>Для повышения эффективности очистки стенд оснащен системой подогрева жидкости с</w:t>
      </w:r>
      <w:r w:rsidR="00DC3E6E">
        <w:t xml:space="preserve"> </w:t>
      </w:r>
      <w:r>
        <w:t>автоматической</w:t>
      </w:r>
      <w:r w:rsidR="00DC3E6E">
        <w:t xml:space="preserve"> </w:t>
      </w:r>
      <w:r>
        <w:t>поддержкой</w:t>
      </w:r>
      <w:r w:rsidR="00DC3E6E">
        <w:t xml:space="preserve"> </w:t>
      </w:r>
      <w:r>
        <w:t>заданной</w:t>
      </w:r>
      <w:r w:rsidR="00DC3E6E">
        <w:t xml:space="preserve"> </w:t>
      </w:r>
      <w:r>
        <w:t>температуры</w:t>
      </w:r>
      <w:r w:rsidR="00DC3E6E">
        <w:t xml:space="preserve"> </w:t>
      </w:r>
      <w:r>
        <w:t>(при</w:t>
      </w:r>
      <w:r w:rsidR="00DC3E6E">
        <w:t xml:space="preserve"> </w:t>
      </w:r>
      <w:r>
        <w:t>необходимости</w:t>
      </w:r>
      <w:r w:rsidR="00DC3E6E">
        <w:t xml:space="preserve"> </w:t>
      </w:r>
      <w:r w:rsidR="00D859A4">
        <w:t>программируется пользователем</w:t>
      </w:r>
      <w:r>
        <w:t>).</w:t>
      </w:r>
    </w:p>
    <w:p w:rsidR="001F3F6A" w:rsidRDefault="000302D4">
      <w:pPr>
        <w:pStyle w:val="a3"/>
        <w:spacing w:before="200" w:line="276" w:lineRule="auto"/>
        <w:ind w:left="222" w:right="337" w:firstLine="707"/>
        <w:jc w:val="both"/>
      </w:pPr>
      <w:r>
        <w:t>Защита</w:t>
      </w:r>
      <w:r w:rsidR="00DC3E6E">
        <w:t xml:space="preserve"> </w:t>
      </w:r>
      <w:r>
        <w:t>от</w:t>
      </w:r>
      <w:r w:rsidR="00DC3E6E">
        <w:t xml:space="preserve"> </w:t>
      </w:r>
      <w:r>
        <w:t>попадания</w:t>
      </w:r>
      <w:r w:rsidR="00DC3E6E">
        <w:t xml:space="preserve"> </w:t>
      </w:r>
      <w:r>
        <w:t>продуктов</w:t>
      </w:r>
      <w:r w:rsidR="00DC3E6E">
        <w:t xml:space="preserve"> </w:t>
      </w:r>
      <w:r>
        <w:t>загрязнения</w:t>
      </w:r>
      <w:r w:rsidR="00DC3E6E">
        <w:t xml:space="preserve"> </w:t>
      </w:r>
      <w:r>
        <w:t>обратно</w:t>
      </w:r>
      <w:r w:rsidR="00DC3E6E">
        <w:t xml:space="preserve"> </w:t>
      </w:r>
      <w:r>
        <w:t>в</w:t>
      </w:r>
      <w:r w:rsidR="00DC3E6E">
        <w:t xml:space="preserve"> </w:t>
      </w:r>
      <w:r>
        <w:t>контур</w:t>
      </w:r>
      <w:r w:rsidR="00DC3E6E">
        <w:t xml:space="preserve"> </w:t>
      </w:r>
      <w:r>
        <w:t>системы</w:t>
      </w:r>
      <w:r w:rsidR="00DC3E6E">
        <w:t xml:space="preserve"> </w:t>
      </w:r>
      <w:r>
        <w:t>охлаждения</w:t>
      </w:r>
      <w:r w:rsidR="00DC3E6E">
        <w:t xml:space="preserve"> </w:t>
      </w:r>
      <w:r>
        <w:t>реализована</w:t>
      </w:r>
      <w:r w:rsidR="00DC3E6E">
        <w:t xml:space="preserve"> </w:t>
      </w:r>
      <w:r>
        <w:t>с</w:t>
      </w:r>
      <w:r w:rsidR="00DC3E6E">
        <w:t xml:space="preserve"> </w:t>
      </w:r>
      <w:r>
        <w:t>помощью</w:t>
      </w:r>
      <w:r w:rsidR="00DC3E6E">
        <w:t xml:space="preserve"> </w:t>
      </w:r>
      <w:r>
        <w:t>проточного</w:t>
      </w:r>
      <w:r w:rsidR="00DC3E6E">
        <w:t xml:space="preserve"> </w:t>
      </w:r>
      <w:r>
        <w:t>фильтра</w:t>
      </w:r>
      <w:r w:rsidR="00DC3E6E">
        <w:t xml:space="preserve"> </w:t>
      </w:r>
      <w:r>
        <w:t>со</w:t>
      </w:r>
      <w:r w:rsidR="00DC3E6E">
        <w:t xml:space="preserve"> </w:t>
      </w:r>
      <w:r>
        <w:t>сменными</w:t>
      </w:r>
      <w:r w:rsidR="00DC3E6E">
        <w:t xml:space="preserve"> </w:t>
      </w:r>
      <w:r>
        <w:t>фильтрующими</w:t>
      </w:r>
      <w:r w:rsidR="00DC3E6E">
        <w:t xml:space="preserve"> </w:t>
      </w:r>
      <w:r>
        <w:t>элементами</w:t>
      </w:r>
      <w:r w:rsidR="00DC3E6E">
        <w:t xml:space="preserve"> </w:t>
      </w:r>
      <w:r>
        <w:t>(картриджи).</w:t>
      </w:r>
    </w:p>
    <w:p w:rsidR="001F3F6A" w:rsidRDefault="000302D4">
      <w:pPr>
        <w:pStyle w:val="a3"/>
        <w:spacing w:before="201" w:line="288" w:lineRule="auto"/>
        <w:ind w:left="222" w:right="341" w:firstLine="707"/>
        <w:jc w:val="both"/>
      </w:pPr>
      <w:r>
        <w:t xml:space="preserve">Установку можно применять для очистки компонентов системы жидкостного </w:t>
      </w:r>
      <w:r w:rsidR="00D859A4">
        <w:t xml:space="preserve">отопления частных </w:t>
      </w:r>
      <w:r>
        <w:t>домов.</w:t>
      </w:r>
    </w:p>
    <w:p w:rsidR="001F3F6A" w:rsidRDefault="001F3F6A">
      <w:pPr>
        <w:pStyle w:val="a3"/>
        <w:spacing w:before="8"/>
        <w:rPr>
          <w:sz w:val="9"/>
        </w:rPr>
      </w:pPr>
    </w:p>
    <w:p w:rsidR="001F3F6A" w:rsidRDefault="001F3F6A">
      <w:pPr>
        <w:rPr>
          <w:sz w:val="9"/>
        </w:rPr>
        <w:sectPr w:rsidR="001F3F6A" w:rsidSect="00EB4658">
          <w:pgSz w:w="11920" w:h="16850"/>
          <w:pgMar w:top="567" w:right="500" w:bottom="280" w:left="1480" w:header="720" w:footer="720" w:gutter="0"/>
          <w:cols w:space="720"/>
        </w:sectPr>
      </w:pPr>
    </w:p>
    <w:p w:rsidR="001F3F6A" w:rsidRDefault="001F3F6A">
      <w:pPr>
        <w:pStyle w:val="a3"/>
        <w:rPr>
          <w:sz w:val="24"/>
        </w:rPr>
      </w:pPr>
    </w:p>
    <w:p w:rsidR="001F3F6A" w:rsidRDefault="001F3F6A">
      <w:pPr>
        <w:pStyle w:val="a3"/>
        <w:spacing w:before="5"/>
        <w:rPr>
          <w:sz w:val="32"/>
        </w:rPr>
      </w:pPr>
    </w:p>
    <w:p w:rsidR="001F3F6A" w:rsidRDefault="000302D4">
      <w:pPr>
        <w:pStyle w:val="a3"/>
        <w:ind w:left="224"/>
      </w:pPr>
      <w:r>
        <w:t>Напряжение</w:t>
      </w:r>
      <w:r w:rsidR="00DC3E6E">
        <w:t xml:space="preserve"> </w:t>
      </w:r>
      <w:r>
        <w:t>питания</w:t>
      </w:r>
    </w:p>
    <w:p w:rsidR="001F3F6A" w:rsidRDefault="000302D4">
      <w:pPr>
        <w:pStyle w:val="1"/>
        <w:spacing w:before="89"/>
        <w:ind w:left="224" w:right="0"/>
        <w:jc w:val="left"/>
      </w:pPr>
      <w:r>
        <w:rPr>
          <w:b w:val="0"/>
        </w:rPr>
        <w:br w:type="column"/>
      </w:r>
      <w:r>
        <w:rPr>
          <w:spacing w:val="-1"/>
        </w:rPr>
        <w:t>Технические</w:t>
      </w:r>
      <w:r w:rsidR="00E34012">
        <w:rPr>
          <w:spacing w:val="-1"/>
        </w:rPr>
        <w:t xml:space="preserve"> </w:t>
      </w:r>
      <w:r>
        <w:rPr>
          <w:spacing w:val="-1"/>
        </w:rPr>
        <w:t>характеристики</w:t>
      </w:r>
    </w:p>
    <w:p w:rsidR="001F3F6A" w:rsidRDefault="000302D4">
      <w:pPr>
        <w:pStyle w:val="a3"/>
        <w:rPr>
          <w:b/>
          <w:sz w:val="24"/>
        </w:rPr>
      </w:pPr>
      <w:r>
        <w:br w:type="column"/>
      </w:r>
    </w:p>
    <w:p w:rsidR="001F3F6A" w:rsidRDefault="001F3F6A">
      <w:pPr>
        <w:pStyle w:val="a3"/>
        <w:spacing w:before="4"/>
        <w:rPr>
          <w:b/>
          <w:sz w:val="35"/>
        </w:rPr>
      </w:pPr>
    </w:p>
    <w:p w:rsidR="001F3F6A" w:rsidRDefault="000302D4">
      <w:pPr>
        <w:pStyle w:val="a3"/>
        <w:ind w:left="123"/>
      </w:pPr>
      <w:r>
        <w:t>220В/50Гц/3,5кВт</w:t>
      </w:r>
    </w:p>
    <w:p w:rsidR="001F3F6A" w:rsidRDefault="001F3F6A">
      <w:pPr>
        <w:sectPr w:rsidR="001F3F6A">
          <w:type w:val="continuous"/>
          <w:pgSz w:w="11920" w:h="16850"/>
          <w:pgMar w:top="1600" w:right="500" w:bottom="280" w:left="1480" w:header="720" w:footer="720" w:gutter="0"/>
          <w:cols w:num="3" w:space="720" w:equalWidth="0">
            <w:col w:w="2251" w:space="546"/>
            <w:col w:w="3965" w:space="39"/>
            <w:col w:w="3139"/>
          </w:cols>
        </w:sectPr>
      </w:pPr>
    </w:p>
    <w:p w:rsidR="001F3F6A" w:rsidRDefault="000302D4">
      <w:pPr>
        <w:pStyle w:val="a3"/>
        <w:spacing w:before="165" w:line="429" w:lineRule="auto"/>
        <w:ind w:left="224" w:right="924"/>
      </w:pPr>
      <w:r>
        <w:t>Максимальный</w:t>
      </w:r>
      <w:r w:rsidR="00DC3E6E">
        <w:t xml:space="preserve"> </w:t>
      </w:r>
      <w:r>
        <w:t>потребляемый ток</w:t>
      </w:r>
      <w:r w:rsidR="00DC3E6E">
        <w:t xml:space="preserve"> </w:t>
      </w:r>
      <w:r>
        <w:t>Кабель</w:t>
      </w:r>
      <w:r w:rsidR="00DC3E6E">
        <w:t xml:space="preserve"> </w:t>
      </w:r>
      <w:r>
        <w:t>питания</w:t>
      </w:r>
    </w:p>
    <w:p w:rsidR="001F3F6A" w:rsidRDefault="000302D4">
      <w:pPr>
        <w:pStyle w:val="a3"/>
        <w:spacing w:before="2"/>
        <w:ind w:left="224"/>
      </w:pPr>
      <w:r>
        <w:t>Мощность</w:t>
      </w:r>
      <w:r w:rsidR="00DC3E6E">
        <w:t xml:space="preserve"> </w:t>
      </w:r>
      <w:r>
        <w:t>нагревателя</w:t>
      </w:r>
      <w:r w:rsidR="00E34012">
        <w:t xml:space="preserve"> </w:t>
      </w:r>
      <w:r>
        <w:t>(ТЭН)</w:t>
      </w:r>
    </w:p>
    <w:p w:rsidR="001F3F6A" w:rsidRDefault="000302D4">
      <w:pPr>
        <w:pStyle w:val="a3"/>
        <w:spacing w:before="198"/>
        <w:ind w:left="224"/>
      </w:pPr>
      <w:r>
        <w:t>Максимальное</w:t>
      </w:r>
      <w:r w:rsidR="00DC3E6E">
        <w:t xml:space="preserve"> </w:t>
      </w:r>
      <w:r>
        <w:t>давление</w:t>
      </w:r>
      <w:r w:rsidR="00DC3E6E">
        <w:t xml:space="preserve"> </w:t>
      </w:r>
      <w:r>
        <w:t>насоса,</w:t>
      </w:r>
      <w:r w:rsidR="00DC3E6E">
        <w:t xml:space="preserve"> </w:t>
      </w:r>
      <w:r>
        <w:t>тип</w:t>
      </w:r>
    </w:p>
    <w:p w:rsidR="001F3F6A" w:rsidRDefault="000302D4">
      <w:pPr>
        <w:pStyle w:val="a3"/>
        <w:spacing w:before="201" w:line="427" w:lineRule="auto"/>
        <w:ind w:left="224" w:right="132"/>
      </w:pPr>
      <w:r>
        <w:t>Максимальная</w:t>
      </w:r>
      <w:r w:rsidR="00DC3E6E">
        <w:t xml:space="preserve"> </w:t>
      </w:r>
      <w:r>
        <w:t>производительность</w:t>
      </w:r>
      <w:r w:rsidR="00DC3E6E">
        <w:t xml:space="preserve"> </w:t>
      </w:r>
      <w:r>
        <w:t>насоса</w:t>
      </w:r>
      <w:r w:rsidR="00DC3E6E">
        <w:t xml:space="preserve"> </w:t>
      </w:r>
      <w:r>
        <w:t>Температурный</w:t>
      </w:r>
      <w:r w:rsidR="00DC3E6E">
        <w:t xml:space="preserve"> </w:t>
      </w:r>
      <w:r>
        <w:t>диапазон</w:t>
      </w:r>
      <w:r w:rsidR="00DC3E6E">
        <w:t xml:space="preserve"> </w:t>
      </w:r>
      <w:r>
        <w:t>эксплуатации</w:t>
      </w:r>
    </w:p>
    <w:p w:rsidR="001F3F6A" w:rsidRDefault="000302D4">
      <w:pPr>
        <w:pStyle w:val="a3"/>
        <w:spacing w:before="4" w:line="427" w:lineRule="auto"/>
        <w:ind w:left="224" w:right="37"/>
      </w:pPr>
      <w:r>
        <w:t>Емкость</w:t>
      </w:r>
      <w:r w:rsidR="00DC3E6E">
        <w:t xml:space="preserve"> </w:t>
      </w:r>
      <w:r>
        <w:t>бака</w:t>
      </w:r>
      <w:r w:rsidR="00DC3E6E">
        <w:t xml:space="preserve"> </w:t>
      </w:r>
      <w:r>
        <w:t>(нержавеющая</w:t>
      </w:r>
      <w:r w:rsidR="00E34012">
        <w:t xml:space="preserve"> </w:t>
      </w:r>
      <w:r>
        <w:t>стальAISI202)</w:t>
      </w:r>
      <w:r w:rsidR="00DC3E6E">
        <w:t xml:space="preserve"> П</w:t>
      </w:r>
      <w:r>
        <w:t>одающие</w:t>
      </w:r>
      <w:r w:rsidR="00DC3E6E">
        <w:t xml:space="preserve"> </w:t>
      </w:r>
      <w:r>
        <w:t>шланги</w:t>
      </w:r>
    </w:p>
    <w:p w:rsidR="001F3F6A" w:rsidRDefault="000302D4">
      <w:pPr>
        <w:pStyle w:val="a3"/>
        <w:spacing w:before="2" w:line="429" w:lineRule="auto"/>
        <w:ind w:left="224" w:right="652"/>
      </w:pPr>
      <w:r>
        <w:t>Типоразмер фильтрующего элемента</w:t>
      </w:r>
      <w:r w:rsidR="00DC3E6E">
        <w:t xml:space="preserve"> </w:t>
      </w:r>
      <w:r>
        <w:t>Размеры</w:t>
      </w:r>
      <w:r w:rsidR="00DC3E6E">
        <w:t xml:space="preserve"> </w:t>
      </w:r>
      <w:r>
        <w:t>установки</w:t>
      </w:r>
    </w:p>
    <w:p w:rsidR="001F3F6A" w:rsidRDefault="000302D4">
      <w:pPr>
        <w:pStyle w:val="a3"/>
        <w:spacing w:before="2" w:line="429" w:lineRule="auto"/>
        <w:ind w:left="224" w:right="2424"/>
      </w:pPr>
      <w:r>
        <w:t>Размеры упаковки</w:t>
      </w:r>
      <w:r w:rsidR="00DC3E6E">
        <w:t xml:space="preserve"> </w:t>
      </w:r>
      <w:r>
        <w:t>Вес</w:t>
      </w:r>
      <w:r w:rsidR="00DC3E6E">
        <w:t xml:space="preserve"> </w:t>
      </w:r>
      <w:r>
        <w:t>установки</w:t>
      </w:r>
    </w:p>
    <w:p w:rsidR="001F3F6A" w:rsidRDefault="000302D4">
      <w:pPr>
        <w:pStyle w:val="a3"/>
        <w:spacing w:line="252" w:lineRule="exact"/>
        <w:ind w:left="224"/>
      </w:pPr>
      <w:r>
        <w:t>Общий</w:t>
      </w:r>
      <w:r w:rsidR="00DC3E6E">
        <w:t xml:space="preserve"> </w:t>
      </w:r>
      <w:r>
        <w:t>вес</w:t>
      </w:r>
      <w:r w:rsidR="00DC3E6E">
        <w:t xml:space="preserve"> </w:t>
      </w:r>
      <w:r>
        <w:t>с</w:t>
      </w:r>
      <w:r w:rsidR="00DC3E6E">
        <w:t xml:space="preserve"> </w:t>
      </w:r>
      <w:r>
        <w:t>упаковкой</w:t>
      </w:r>
    </w:p>
    <w:p w:rsidR="001F3F6A" w:rsidRDefault="000302D4">
      <w:pPr>
        <w:pStyle w:val="a3"/>
        <w:spacing w:before="199"/>
        <w:ind w:left="224"/>
      </w:pPr>
      <w:r>
        <w:br w:type="column"/>
      </w:r>
      <w:r>
        <w:t>16Ампер</w:t>
      </w:r>
    </w:p>
    <w:p w:rsidR="001F3F6A" w:rsidRDefault="000302D4">
      <w:pPr>
        <w:pStyle w:val="a3"/>
        <w:spacing w:before="200"/>
        <w:ind w:left="224"/>
      </w:pPr>
      <w:r>
        <w:t>4 метра</w:t>
      </w:r>
    </w:p>
    <w:p w:rsidR="001F3F6A" w:rsidRDefault="000302D4">
      <w:pPr>
        <w:pStyle w:val="a3"/>
        <w:spacing w:before="201"/>
        <w:ind w:left="224"/>
      </w:pPr>
      <w:r>
        <w:t>3,15 кВт</w:t>
      </w:r>
    </w:p>
    <w:p w:rsidR="001F3F6A" w:rsidRDefault="000302D4">
      <w:pPr>
        <w:pStyle w:val="a3"/>
        <w:spacing w:before="199" w:line="429" w:lineRule="auto"/>
        <w:ind w:left="224"/>
      </w:pPr>
      <w:r>
        <w:t>3,4кг/см²,</w:t>
      </w:r>
      <w:r w:rsidR="00DC3E6E">
        <w:t xml:space="preserve"> </w:t>
      </w:r>
      <w:r>
        <w:t>центробежный</w:t>
      </w:r>
      <w:r w:rsidR="00DC3E6E">
        <w:t xml:space="preserve"> </w:t>
      </w:r>
      <w:r>
        <w:t>52л/мин(~3100л/час)</w:t>
      </w:r>
    </w:p>
    <w:p w:rsidR="001F3F6A" w:rsidRDefault="000302D4">
      <w:pPr>
        <w:pStyle w:val="a3"/>
        <w:spacing w:before="1"/>
        <w:ind w:left="224"/>
      </w:pPr>
      <w:r>
        <w:t>+1°Сдо +40°С</w:t>
      </w:r>
    </w:p>
    <w:p w:rsidR="001F3F6A" w:rsidRDefault="00DC3E6E">
      <w:pPr>
        <w:pStyle w:val="a3"/>
        <w:spacing w:before="198" w:line="429" w:lineRule="auto"/>
        <w:ind w:left="224" w:right="2068"/>
        <w:jc w:val="both"/>
      </w:pPr>
      <w:r>
        <w:t>13литров2х2</w:t>
      </w:r>
      <w:r w:rsidR="000302D4">
        <w:t>метраSL10</w:t>
      </w:r>
    </w:p>
    <w:p w:rsidR="001F3F6A" w:rsidRDefault="000302D4">
      <w:pPr>
        <w:pStyle w:val="a3"/>
        <w:ind w:left="224"/>
      </w:pPr>
      <w:r>
        <w:t>500х600х1010мм</w:t>
      </w:r>
    </w:p>
    <w:p w:rsidR="001F3F6A" w:rsidRDefault="000302D4">
      <w:pPr>
        <w:pStyle w:val="a3"/>
        <w:spacing w:before="201"/>
        <w:ind w:left="224"/>
      </w:pPr>
      <w:r>
        <w:t>520х670х1070мм</w:t>
      </w:r>
    </w:p>
    <w:p w:rsidR="001F3F6A" w:rsidRDefault="000302D4">
      <w:pPr>
        <w:pStyle w:val="a3"/>
        <w:spacing w:before="199"/>
        <w:ind w:left="224"/>
      </w:pPr>
      <w:r>
        <w:t>43,7 кг</w:t>
      </w:r>
    </w:p>
    <w:p w:rsidR="001F3F6A" w:rsidRDefault="000302D4">
      <w:pPr>
        <w:pStyle w:val="a3"/>
        <w:spacing w:before="200"/>
        <w:ind w:left="224"/>
      </w:pPr>
      <w:r>
        <w:t>~49кг</w:t>
      </w:r>
    </w:p>
    <w:p w:rsidR="001F3F6A" w:rsidRDefault="001F3F6A">
      <w:pPr>
        <w:sectPr w:rsidR="001F3F6A">
          <w:type w:val="continuous"/>
          <w:pgSz w:w="11920" w:h="16850"/>
          <w:pgMar w:top="1600" w:right="500" w:bottom="280" w:left="1480" w:header="720" w:footer="720" w:gutter="0"/>
          <w:cols w:num="2" w:space="720" w:equalWidth="0">
            <w:col w:w="4396" w:space="2302"/>
            <w:col w:w="3242"/>
          </w:cols>
        </w:sectPr>
      </w:pPr>
    </w:p>
    <w:p w:rsidR="001F3F6A" w:rsidRPr="00145135" w:rsidRDefault="008F79AB">
      <w:pPr>
        <w:pStyle w:val="a3"/>
        <w:spacing w:before="79"/>
        <w:ind w:left="222"/>
        <w:rPr>
          <w:b/>
          <w:sz w:val="28"/>
        </w:rPr>
      </w:pPr>
      <w:r w:rsidRPr="00145135">
        <w:rPr>
          <w:b/>
          <w:noProof/>
          <w:sz w:val="28"/>
          <w:lang w:eastAsia="ru-RU"/>
        </w:rPr>
        <w:lastRenderedPageBreak/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633681</wp:posOffset>
            </wp:positionH>
            <wp:positionV relativeFrom="paragraph">
              <wp:posOffset>81808</wp:posOffset>
            </wp:positionV>
            <wp:extent cx="4079174" cy="2717623"/>
            <wp:effectExtent l="19050" t="0" r="0" b="0"/>
            <wp:wrapNone/>
            <wp:docPr id="25" name="Рисунок 25" descr="D:\Документы\Гаран и ИНСТРУКЦИИ\РС 1100\РС1100А\Безымянны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:\Документы\Гаран и ИНСТРУКЦИИ\РС 1100\РС1100А\Безымянный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278" cy="271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02D4" w:rsidRPr="00145135">
        <w:rPr>
          <w:b/>
          <w:sz w:val="28"/>
        </w:rPr>
        <w:t>Расположение</w:t>
      </w:r>
      <w:r w:rsidR="00E34012">
        <w:rPr>
          <w:b/>
          <w:sz w:val="28"/>
        </w:rPr>
        <w:t xml:space="preserve"> </w:t>
      </w:r>
      <w:r w:rsidR="000302D4" w:rsidRPr="00145135">
        <w:rPr>
          <w:b/>
          <w:sz w:val="28"/>
        </w:rPr>
        <w:t>основных</w:t>
      </w:r>
      <w:r w:rsidR="00E34012">
        <w:rPr>
          <w:b/>
          <w:sz w:val="28"/>
        </w:rPr>
        <w:t xml:space="preserve"> </w:t>
      </w:r>
      <w:r w:rsidR="000302D4" w:rsidRPr="00145135">
        <w:rPr>
          <w:b/>
          <w:sz w:val="28"/>
        </w:rPr>
        <w:t>элементов</w:t>
      </w:r>
      <w:r w:rsidR="00E34012">
        <w:rPr>
          <w:b/>
          <w:sz w:val="28"/>
        </w:rPr>
        <w:t xml:space="preserve"> </w:t>
      </w:r>
      <w:r w:rsidR="000302D4" w:rsidRPr="00145135">
        <w:rPr>
          <w:b/>
          <w:sz w:val="28"/>
        </w:rPr>
        <w:t>и</w:t>
      </w:r>
      <w:r w:rsidR="00E34012">
        <w:rPr>
          <w:b/>
          <w:sz w:val="28"/>
        </w:rPr>
        <w:t xml:space="preserve"> </w:t>
      </w:r>
      <w:r w:rsidR="000302D4" w:rsidRPr="00145135">
        <w:rPr>
          <w:b/>
          <w:sz w:val="28"/>
        </w:rPr>
        <w:t>органов</w:t>
      </w:r>
      <w:r w:rsidR="00E34012">
        <w:rPr>
          <w:b/>
          <w:sz w:val="28"/>
        </w:rPr>
        <w:t xml:space="preserve"> </w:t>
      </w:r>
      <w:r w:rsidR="000302D4" w:rsidRPr="00145135">
        <w:rPr>
          <w:b/>
          <w:sz w:val="28"/>
        </w:rPr>
        <w:t>управления:</w:t>
      </w:r>
    </w:p>
    <w:p w:rsidR="00300598" w:rsidRDefault="00300598">
      <w:pPr>
        <w:pStyle w:val="a3"/>
        <w:spacing w:before="79"/>
        <w:ind w:left="222"/>
      </w:pPr>
    </w:p>
    <w:p w:rsidR="001F3F6A" w:rsidRDefault="001F3F6A">
      <w:pPr>
        <w:pStyle w:val="a3"/>
        <w:spacing w:before="4"/>
        <w:rPr>
          <w:sz w:val="18"/>
        </w:rPr>
      </w:pPr>
    </w:p>
    <w:p w:rsidR="00481131" w:rsidRDefault="00C00252" w:rsidP="00C00252">
      <w:pPr>
        <w:pStyle w:val="a3"/>
        <w:spacing w:before="4"/>
        <w:ind w:left="5760"/>
      </w:pPr>
      <w:r>
        <w:tab/>
      </w:r>
      <w:r>
        <w:tab/>
      </w:r>
      <w:r>
        <w:tab/>
      </w:r>
      <w:r>
        <w:tab/>
      </w:r>
    </w:p>
    <w:p w:rsidR="00C00252" w:rsidRDefault="00C00252" w:rsidP="00C00252">
      <w:pPr>
        <w:pStyle w:val="a3"/>
        <w:spacing w:before="4"/>
        <w:ind w:left="5760"/>
      </w:pPr>
    </w:p>
    <w:p w:rsidR="00C00252" w:rsidRDefault="00C00252" w:rsidP="00C00252">
      <w:pPr>
        <w:pStyle w:val="a3"/>
        <w:spacing w:before="4"/>
        <w:ind w:left="5760"/>
      </w:pPr>
    </w:p>
    <w:p w:rsidR="00481131" w:rsidRDefault="00481131">
      <w:pPr>
        <w:pStyle w:val="a3"/>
        <w:spacing w:before="4"/>
      </w:pPr>
    </w:p>
    <w:p w:rsidR="006B5A92" w:rsidRDefault="006B5A92">
      <w:pPr>
        <w:pStyle w:val="a3"/>
        <w:spacing w:before="4"/>
      </w:pPr>
    </w:p>
    <w:p w:rsidR="006B5A92" w:rsidRDefault="006B5A92">
      <w:pPr>
        <w:pStyle w:val="a3"/>
        <w:spacing w:before="4"/>
      </w:pPr>
    </w:p>
    <w:p w:rsidR="008F79AB" w:rsidRDefault="008F79AB">
      <w:pPr>
        <w:pStyle w:val="a3"/>
        <w:spacing w:before="4"/>
      </w:pPr>
    </w:p>
    <w:p w:rsidR="008F79AB" w:rsidRDefault="008F79AB">
      <w:pPr>
        <w:pStyle w:val="a3"/>
        <w:spacing w:before="4"/>
      </w:pPr>
    </w:p>
    <w:p w:rsidR="008F79AB" w:rsidRDefault="008F79AB">
      <w:pPr>
        <w:pStyle w:val="a3"/>
        <w:spacing w:before="4"/>
      </w:pPr>
    </w:p>
    <w:p w:rsidR="008F79AB" w:rsidRDefault="008F79AB">
      <w:pPr>
        <w:pStyle w:val="a3"/>
        <w:spacing w:before="4"/>
      </w:pPr>
    </w:p>
    <w:p w:rsidR="008F79AB" w:rsidRDefault="008F79AB">
      <w:pPr>
        <w:pStyle w:val="a3"/>
        <w:spacing w:before="4"/>
      </w:pPr>
    </w:p>
    <w:p w:rsidR="008F79AB" w:rsidRDefault="008F79AB">
      <w:pPr>
        <w:pStyle w:val="a3"/>
        <w:spacing w:before="4"/>
      </w:pPr>
    </w:p>
    <w:p w:rsidR="0003202E" w:rsidRDefault="0003202E" w:rsidP="008F79AB">
      <w:pPr>
        <w:pStyle w:val="a3"/>
        <w:tabs>
          <w:tab w:val="left" w:pos="2755"/>
        </w:tabs>
        <w:spacing w:before="4"/>
      </w:pPr>
    </w:p>
    <w:p w:rsidR="00475AFB" w:rsidRPr="008F79AB" w:rsidRDefault="00475AFB" w:rsidP="008F79AB">
      <w:pPr>
        <w:pStyle w:val="a3"/>
        <w:tabs>
          <w:tab w:val="left" w:pos="2755"/>
        </w:tabs>
        <w:spacing w:before="4"/>
      </w:pPr>
    </w:p>
    <w:p w:rsidR="001F3F6A" w:rsidRDefault="000302D4" w:rsidP="008F79AB">
      <w:pPr>
        <w:pStyle w:val="a5"/>
        <w:numPr>
          <w:ilvl w:val="0"/>
          <w:numId w:val="1"/>
        </w:numPr>
        <w:spacing w:before="188"/>
        <w:ind w:hanging="363"/>
      </w:pPr>
      <w:r>
        <w:t>Контроллер</w:t>
      </w:r>
      <w:r w:rsidR="00271F01">
        <w:t xml:space="preserve"> </w:t>
      </w:r>
      <w:r>
        <w:t>управления</w:t>
      </w:r>
      <w:r w:rsidR="00271F01">
        <w:t xml:space="preserve"> </w:t>
      </w:r>
      <w:r>
        <w:t>ТЭН</w:t>
      </w:r>
      <w:r w:rsidR="00271F01">
        <w:t xml:space="preserve"> </w:t>
      </w:r>
      <w:r>
        <w:t>(терморегулятор)</w:t>
      </w:r>
    </w:p>
    <w:p w:rsidR="001F3F6A" w:rsidRDefault="000302D4" w:rsidP="008F79AB">
      <w:pPr>
        <w:pStyle w:val="a5"/>
        <w:numPr>
          <w:ilvl w:val="0"/>
          <w:numId w:val="1"/>
        </w:numPr>
        <w:tabs>
          <w:tab w:val="left" w:pos="930"/>
        </w:tabs>
        <w:spacing w:before="1" w:line="252" w:lineRule="exact"/>
        <w:ind w:hanging="363"/>
      </w:pPr>
      <w:r>
        <w:t>Выключатель</w:t>
      </w:r>
      <w:r w:rsidR="00271F01">
        <w:t xml:space="preserve"> </w:t>
      </w:r>
      <w:r>
        <w:t>питания</w:t>
      </w:r>
      <w:r w:rsidR="00271F01">
        <w:t xml:space="preserve"> </w:t>
      </w:r>
      <w:r>
        <w:t>терморегулятора</w:t>
      </w:r>
    </w:p>
    <w:p w:rsidR="001F3F6A" w:rsidRDefault="000302D4" w:rsidP="008F79AB">
      <w:pPr>
        <w:pStyle w:val="a5"/>
        <w:numPr>
          <w:ilvl w:val="0"/>
          <w:numId w:val="1"/>
        </w:numPr>
        <w:tabs>
          <w:tab w:val="left" w:pos="930"/>
        </w:tabs>
        <w:spacing w:line="252" w:lineRule="exact"/>
        <w:ind w:hanging="363"/>
      </w:pPr>
      <w:r>
        <w:t>Манометр</w:t>
      </w:r>
      <w:r w:rsidR="00271F01">
        <w:t xml:space="preserve"> </w:t>
      </w:r>
      <w:r>
        <w:t>давления</w:t>
      </w:r>
      <w:r w:rsidR="00CA5DE5">
        <w:t xml:space="preserve"> жидкости</w:t>
      </w:r>
      <w:r w:rsidR="00271F01">
        <w:t xml:space="preserve"> </w:t>
      </w:r>
      <w:r w:rsidR="00CA5DE5">
        <w:t>в гидросистеме</w:t>
      </w:r>
    </w:p>
    <w:p w:rsidR="001F3F6A" w:rsidRDefault="003C10BB" w:rsidP="008F79AB">
      <w:pPr>
        <w:pStyle w:val="a5"/>
        <w:numPr>
          <w:ilvl w:val="0"/>
          <w:numId w:val="1"/>
        </w:numPr>
        <w:tabs>
          <w:tab w:val="left" w:pos="930"/>
        </w:tabs>
        <w:spacing w:line="252" w:lineRule="exact"/>
        <w:ind w:hanging="363"/>
      </w:pPr>
      <w:r>
        <w:t>Сигнальная лампа не достаточного уровня моющей жидкости</w:t>
      </w:r>
    </w:p>
    <w:p w:rsidR="001F3F6A" w:rsidRDefault="000302D4" w:rsidP="008F79AB">
      <w:pPr>
        <w:pStyle w:val="a5"/>
        <w:numPr>
          <w:ilvl w:val="0"/>
          <w:numId w:val="1"/>
        </w:numPr>
        <w:tabs>
          <w:tab w:val="left" w:pos="930"/>
        </w:tabs>
        <w:spacing w:line="252" w:lineRule="exact"/>
        <w:ind w:hanging="363"/>
      </w:pPr>
      <w:r>
        <w:t>Выключатель</w:t>
      </w:r>
      <w:r w:rsidR="00271F01">
        <w:t xml:space="preserve"> </w:t>
      </w:r>
      <w:r>
        <w:t>питания</w:t>
      </w:r>
      <w:r w:rsidR="00271F01">
        <w:t xml:space="preserve"> </w:t>
      </w:r>
      <w:r>
        <w:t>установки</w:t>
      </w:r>
      <w:r w:rsidR="00271F01">
        <w:t xml:space="preserve"> </w:t>
      </w:r>
      <w:r>
        <w:t>(общий)</w:t>
      </w:r>
    </w:p>
    <w:p w:rsidR="001F3F6A" w:rsidRDefault="003C10BB" w:rsidP="008F79AB">
      <w:pPr>
        <w:pStyle w:val="a5"/>
        <w:numPr>
          <w:ilvl w:val="0"/>
          <w:numId w:val="1"/>
        </w:numPr>
        <w:tabs>
          <w:tab w:val="left" w:pos="930"/>
        </w:tabs>
        <w:spacing w:before="1" w:line="252" w:lineRule="exact"/>
        <w:ind w:hanging="363"/>
      </w:pPr>
      <w:r>
        <w:t>Переключатель выбора программы</w:t>
      </w:r>
      <w:r w:rsidR="00C84D6A">
        <w:t xml:space="preserve"> (д</w:t>
      </w:r>
      <w:r w:rsidR="00271F01">
        <w:t>алее цикл № 1,2)</w:t>
      </w:r>
    </w:p>
    <w:p w:rsidR="00CA5DE5" w:rsidRDefault="00CA5DE5" w:rsidP="008F79AB">
      <w:pPr>
        <w:pStyle w:val="a5"/>
        <w:numPr>
          <w:ilvl w:val="0"/>
          <w:numId w:val="1"/>
        </w:numPr>
        <w:tabs>
          <w:tab w:val="left" w:pos="930"/>
        </w:tabs>
        <w:spacing w:before="1" w:line="252" w:lineRule="exact"/>
        <w:ind w:hanging="363"/>
      </w:pPr>
      <w:r>
        <w:t>Контрольные лампы указания направления потока жидкости</w:t>
      </w:r>
    </w:p>
    <w:p w:rsidR="00BB2A85" w:rsidRDefault="00BB2A85" w:rsidP="008F79AB">
      <w:pPr>
        <w:spacing w:line="253" w:lineRule="exact"/>
        <w:ind w:firstLine="1197"/>
      </w:pPr>
    </w:p>
    <w:p w:rsidR="00C3070C" w:rsidRDefault="00C3070C" w:rsidP="008F79AB">
      <w:pPr>
        <w:spacing w:line="253" w:lineRule="exact"/>
        <w:ind w:firstLine="1197"/>
      </w:pPr>
    </w:p>
    <w:p w:rsidR="00F237E8" w:rsidRDefault="002C6C5F" w:rsidP="00F237E8">
      <w:pPr>
        <w:pStyle w:val="a5"/>
        <w:spacing w:line="253" w:lineRule="exact"/>
        <w:ind w:left="4253" w:firstLine="0"/>
      </w:pP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-387350</wp:posOffset>
            </wp:positionH>
            <wp:positionV relativeFrom="page">
              <wp:posOffset>5356896</wp:posOffset>
            </wp:positionV>
            <wp:extent cx="3131654" cy="3675152"/>
            <wp:effectExtent l="0" t="0" r="0" b="1905"/>
            <wp:wrapNone/>
            <wp:docPr id="30" name="Рисунок 30" descr="C:\Users\OKSS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OKSS\Desktop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654" cy="367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37E8" w:rsidRDefault="00F237E8" w:rsidP="00F237E8">
      <w:pPr>
        <w:pStyle w:val="a5"/>
        <w:spacing w:line="253" w:lineRule="exact"/>
        <w:ind w:left="4253" w:firstLine="0"/>
      </w:pPr>
    </w:p>
    <w:p w:rsidR="00BB2A85" w:rsidRDefault="00BB2A85" w:rsidP="002C6C5F">
      <w:pPr>
        <w:pStyle w:val="a5"/>
        <w:numPr>
          <w:ilvl w:val="0"/>
          <w:numId w:val="1"/>
        </w:numPr>
        <w:spacing w:line="253" w:lineRule="exact"/>
        <w:ind w:firstLine="3748"/>
      </w:pPr>
      <w:r>
        <w:t>Кабель</w:t>
      </w:r>
      <w:r w:rsidR="00E34012">
        <w:t xml:space="preserve"> </w:t>
      </w:r>
      <w:r>
        <w:t>питания</w:t>
      </w:r>
      <w:r w:rsidR="00131994">
        <w:t xml:space="preserve"> </w:t>
      </w:r>
      <w:r>
        <w:t>ПВС3х2.54</w:t>
      </w:r>
      <w:r w:rsidR="00131994">
        <w:t xml:space="preserve"> </w:t>
      </w:r>
      <w:r>
        <w:t>метра</w:t>
      </w:r>
      <w:r w:rsidR="00131994">
        <w:t xml:space="preserve"> </w:t>
      </w:r>
      <w:r>
        <w:t>ГОСТ7399-97</w:t>
      </w:r>
    </w:p>
    <w:p w:rsidR="00BB2A85" w:rsidRDefault="00F237E8" w:rsidP="002C6C5F">
      <w:pPr>
        <w:pStyle w:val="a5"/>
        <w:numPr>
          <w:ilvl w:val="0"/>
          <w:numId w:val="1"/>
        </w:numPr>
        <w:spacing w:line="253" w:lineRule="exact"/>
        <w:ind w:firstLine="3748"/>
      </w:pPr>
      <w:r>
        <w:t>Кнопка активации датчика уровня</w:t>
      </w:r>
      <w:r w:rsidR="0034558A">
        <w:t>*</w:t>
      </w:r>
    </w:p>
    <w:p w:rsidR="00F237E8" w:rsidRDefault="00F237E8" w:rsidP="002C6C5F">
      <w:pPr>
        <w:pStyle w:val="a5"/>
        <w:numPr>
          <w:ilvl w:val="0"/>
          <w:numId w:val="1"/>
        </w:numPr>
        <w:spacing w:line="253" w:lineRule="exact"/>
        <w:ind w:firstLine="3748"/>
      </w:pPr>
      <w:r>
        <w:t>Корпус фильтра</w:t>
      </w:r>
    </w:p>
    <w:p w:rsidR="00F237E8" w:rsidRDefault="00F237E8" w:rsidP="002C6C5F">
      <w:pPr>
        <w:pStyle w:val="a5"/>
        <w:numPr>
          <w:ilvl w:val="0"/>
          <w:numId w:val="1"/>
        </w:numPr>
        <w:spacing w:line="253" w:lineRule="exact"/>
        <w:ind w:firstLine="3748"/>
      </w:pPr>
      <w:r w:rsidRPr="00F237E8">
        <w:t>Выходной шланг</w:t>
      </w:r>
      <w:r w:rsidR="00386A02">
        <w:t xml:space="preserve"> из</w:t>
      </w:r>
      <w:r w:rsidRPr="00F237E8">
        <w:t xml:space="preserve"> фильтра</w:t>
      </w:r>
    </w:p>
    <w:p w:rsidR="00F237E8" w:rsidRDefault="00F237E8" w:rsidP="002C6C5F">
      <w:pPr>
        <w:pStyle w:val="a5"/>
        <w:numPr>
          <w:ilvl w:val="0"/>
          <w:numId w:val="1"/>
        </w:numPr>
        <w:spacing w:line="253" w:lineRule="exact"/>
        <w:ind w:firstLine="3748"/>
      </w:pPr>
      <w:r>
        <w:t>Шланг подключения к автомобилю «Выход «А»»</w:t>
      </w:r>
    </w:p>
    <w:p w:rsidR="00884449" w:rsidRDefault="00884449" w:rsidP="002C6C5F">
      <w:pPr>
        <w:pStyle w:val="a5"/>
        <w:numPr>
          <w:ilvl w:val="0"/>
          <w:numId w:val="1"/>
        </w:numPr>
        <w:spacing w:line="253" w:lineRule="exact"/>
        <w:ind w:firstLine="3748"/>
      </w:pPr>
      <w:r w:rsidRPr="00F237E8">
        <w:t>Шланг подключения к автомобилю «Выход «Б»»</w:t>
      </w:r>
    </w:p>
    <w:p w:rsidR="00884449" w:rsidRDefault="00884449" w:rsidP="002C6C5F">
      <w:pPr>
        <w:pStyle w:val="a5"/>
        <w:numPr>
          <w:ilvl w:val="0"/>
          <w:numId w:val="1"/>
        </w:numPr>
        <w:spacing w:line="253" w:lineRule="exact"/>
        <w:ind w:firstLine="3748"/>
      </w:pPr>
      <w:r>
        <w:t>Кран регулировки давления</w:t>
      </w:r>
    </w:p>
    <w:p w:rsidR="00884449" w:rsidRDefault="00884449" w:rsidP="002C6C5F">
      <w:pPr>
        <w:pStyle w:val="a5"/>
        <w:numPr>
          <w:ilvl w:val="0"/>
          <w:numId w:val="1"/>
        </w:numPr>
        <w:spacing w:line="253" w:lineRule="exact"/>
        <w:ind w:firstLine="3748"/>
      </w:pPr>
      <w:r>
        <w:t>Датчик уровня</w:t>
      </w:r>
      <w:r w:rsidR="0034558A">
        <w:t>*</w:t>
      </w:r>
    </w:p>
    <w:p w:rsidR="00884449" w:rsidRDefault="002C6C5F" w:rsidP="0034558A">
      <w:pPr>
        <w:pStyle w:val="a5"/>
        <w:numPr>
          <w:ilvl w:val="0"/>
          <w:numId w:val="1"/>
        </w:numPr>
        <w:spacing w:line="253" w:lineRule="exact"/>
        <w:ind w:firstLine="3748"/>
      </w:pPr>
      <w:r>
        <w:t>Бак</w:t>
      </w:r>
      <w:r w:rsidR="00D07229">
        <w:t xml:space="preserve"> из нержавеющей стали</w:t>
      </w:r>
    </w:p>
    <w:p w:rsidR="00C84D6A" w:rsidRDefault="00C84D6A" w:rsidP="0034558A">
      <w:pPr>
        <w:pStyle w:val="a3"/>
        <w:spacing w:before="243" w:line="276" w:lineRule="auto"/>
        <w:ind w:left="4678" w:right="341"/>
      </w:pPr>
      <w:r>
        <w:t>*   Кнопка активации датчика уровня, подключена параллельно датчику уровня. При нажатии на кнопку происходит замыкание цепи датчика уровня. Предназначена для слива жидкости из бака.</w:t>
      </w:r>
    </w:p>
    <w:p w:rsidR="0034558A" w:rsidRDefault="0034558A" w:rsidP="0034558A">
      <w:pPr>
        <w:pStyle w:val="a3"/>
        <w:spacing w:before="243" w:line="276" w:lineRule="auto"/>
        <w:ind w:left="4678" w:right="341"/>
      </w:pPr>
      <w:r>
        <w:t>*   Датчик уровня жидкости предназначен для автоматического отключения подачи питания на насос и ТЭН, что предотвращает выход их из строя.</w:t>
      </w:r>
    </w:p>
    <w:p w:rsidR="0034558A" w:rsidRDefault="00C84D6A" w:rsidP="0034558A">
      <w:pPr>
        <w:spacing w:line="276" w:lineRule="auto"/>
        <w:ind w:left="4678"/>
        <w:jc w:val="both"/>
      </w:pPr>
      <w:r>
        <w:t xml:space="preserve"> </w:t>
      </w:r>
    </w:p>
    <w:p w:rsidR="0034558A" w:rsidRDefault="0034558A" w:rsidP="0034558A">
      <w:pPr>
        <w:spacing w:line="276" w:lineRule="auto"/>
        <w:jc w:val="both"/>
        <w:rPr>
          <w:b/>
          <w:sz w:val="26"/>
          <w:szCs w:val="26"/>
          <w:u w:val="single"/>
        </w:rPr>
      </w:pPr>
    </w:p>
    <w:p w:rsidR="0034558A" w:rsidRDefault="0034558A" w:rsidP="0034558A">
      <w:pPr>
        <w:spacing w:line="276" w:lineRule="auto"/>
        <w:jc w:val="both"/>
        <w:rPr>
          <w:b/>
          <w:sz w:val="26"/>
          <w:szCs w:val="26"/>
          <w:u w:val="single"/>
        </w:rPr>
      </w:pPr>
    </w:p>
    <w:p w:rsidR="00C84D6A" w:rsidRDefault="00C84D6A" w:rsidP="0034558A">
      <w:pPr>
        <w:spacing w:line="276" w:lineRule="auto"/>
        <w:jc w:val="both"/>
        <w:rPr>
          <w:b/>
          <w:sz w:val="26"/>
          <w:szCs w:val="26"/>
          <w:u w:val="single"/>
        </w:rPr>
      </w:pPr>
    </w:p>
    <w:p w:rsidR="00884449" w:rsidRDefault="00884449">
      <w:pPr>
        <w:pStyle w:val="1"/>
        <w:ind w:left="2745" w:right="0"/>
        <w:jc w:val="left"/>
      </w:pPr>
    </w:p>
    <w:p w:rsidR="00884449" w:rsidRDefault="00884449" w:rsidP="00461D25">
      <w:pPr>
        <w:pStyle w:val="1"/>
        <w:ind w:left="0" w:right="0"/>
        <w:jc w:val="left"/>
      </w:pPr>
    </w:p>
    <w:p w:rsidR="00884449" w:rsidRDefault="00884449">
      <w:pPr>
        <w:pStyle w:val="1"/>
        <w:ind w:left="2745" w:right="0"/>
        <w:jc w:val="left"/>
      </w:pPr>
    </w:p>
    <w:p w:rsidR="00B23423" w:rsidRDefault="00B23423" w:rsidP="00B23423">
      <w:pPr>
        <w:pStyle w:val="1"/>
        <w:ind w:left="2160" w:right="0" w:firstLine="720"/>
        <w:jc w:val="left"/>
      </w:pPr>
    </w:p>
    <w:p w:rsidR="00026326" w:rsidRPr="00B23423" w:rsidRDefault="000302D4" w:rsidP="00B23423">
      <w:pPr>
        <w:pStyle w:val="1"/>
        <w:ind w:left="2160" w:right="0" w:firstLine="720"/>
        <w:jc w:val="left"/>
      </w:pPr>
      <w:r>
        <w:lastRenderedPageBreak/>
        <w:t>Принцип</w:t>
      </w:r>
      <w:r w:rsidR="00165D14">
        <w:t xml:space="preserve"> </w:t>
      </w:r>
      <w:r w:rsidR="00B23423">
        <w:t>работ</w:t>
      </w:r>
      <w:r w:rsidR="00B23423">
        <w:rPr>
          <w:noProof/>
          <w:lang w:eastAsia="ru-RU"/>
        </w:rPr>
        <w:t>ы</w:t>
      </w:r>
    </w:p>
    <w:p w:rsidR="00026326" w:rsidRDefault="00026326">
      <w:pPr>
        <w:pStyle w:val="a3"/>
        <w:spacing w:line="276" w:lineRule="auto"/>
        <w:ind w:left="222" w:right="336" w:firstLine="707"/>
        <w:jc w:val="both"/>
      </w:pPr>
    </w:p>
    <w:p w:rsidR="00026326" w:rsidRDefault="00026326">
      <w:pPr>
        <w:pStyle w:val="a3"/>
        <w:spacing w:line="276" w:lineRule="auto"/>
        <w:ind w:left="222" w:right="336" w:firstLine="707"/>
        <w:jc w:val="both"/>
      </w:pPr>
    </w:p>
    <w:p w:rsidR="001F3F6A" w:rsidRDefault="000302D4" w:rsidP="001644D7">
      <w:pPr>
        <w:pStyle w:val="a3"/>
        <w:spacing w:line="276" w:lineRule="auto"/>
        <w:ind w:left="222" w:right="336" w:firstLine="707"/>
        <w:jc w:val="both"/>
      </w:pPr>
      <w:r>
        <w:t>Установка</w:t>
      </w:r>
      <w:r w:rsidR="00694F23">
        <w:t xml:space="preserve"> </w:t>
      </w:r>
      <w:r>
        <w:t>РС1100</w:t>
      </w:r>
      <w:r w:rsidR="00694F23">
        <w:t xml:space="preserve"> </w:t>
      </w:r>
      <w:r>
        <w:t>подключается</w:t>
      </w:r>
      <w:r w:rsidR="00694F23">
        <w:t xml:space="preserve"> </w:t>
      </w:r>
      <w:r>
        <w:t>к</w:t>
      </w:r>
      <w:r w:rsidR="00694F23">
        <w:t xml:space="preserve"> </w:t>
      </w:r>
      <w:r>
        <w:t>очищаемому</w:t>
      </w:r>
      <w:r w:rsidR="00694F23">
        <w:t xml:space="preserve"> </w:t>
      </w:r>
      <w:r>
        <w:t>компоненту</w:t>
      </w:r>
      <w:r w:rsidR="00694F23">
        <w:t xml:space="preserve"> </w:t>
      </w:r>
      <w:r>
        <w:t>системы</w:t>
      </w:r>
      <w:r w:rsidR="00694F23">
        <w:t xml:space="preserve"> </w:t>
      </w:r>
      <w:r>
        <w:t>охлаждения</w:t>
      </w:r>
      <w:r w:rsidR="00694F23">
        <w:t xml:space="preserve"> </w:t>
      </w:r>
      <w:r>
        <w:t>автомобиля</w:t>
      </w:r>
      <w:r w:rsidR="00694F23">
        <w:t xml:space="preserve"> </w:t>
      </w:r>
      <w:r>
        <w:t>с</w:t>
      </w:r>
      <w:r w:rsidR="00694F23">
        <w:t xml:space="preserve"> </w:t>
      </w:r>
      <w:r>
        <w:t>помощью</w:t>
      </w:r>
      <w:r w:rsidR="00694F23">
        <w:t xml:space="preserve"> </w:t>
      </w:r>
      <w:r>
        <w:t>двух</w:t>
      </w:r>
      <w:r w:rsidR="00694F23">
        <w:t xml:space="preserve"> </w:t>
      </w:r>
      <w:r>
        <w:t>шлангов</w:t>
      </w:r>
      <w:r w:rsidR="00694F23">
        <w:t xml:space="preserve"> </w:t>
      </w:r>
      <w:r w:rsidR="008F5F10">
        <w:t xml:space="preserve">(12 </w:t>
      </w:r>
      <w:r>
        <w:t>и</w:t>
      </w:r>
      <w:r w:rsidR="008F5F10">
        <w:t xml:space="preserve"> </w:t>
      </w:r>
      <w:r w:rsidR="001644D7">
        <w:rPr>
          <w:spacing w:val="1"/>
        </w:rPr>
        <w:t>13</w:t>
      </w:r>
      <w:r>
        <w:t>).</w:t>
      </w:r>
      <w:r w:rsidR="00694F23">
        <w:t xml:space="preserve"> </w:t>
      </w:r>
      <w:r>
        <w:t>При</w:t>
      </w:r>
      <w:r w:rsidR="00694F23">
        <w:t xml:space="preserve"> </w:t>
      </w:r>
      <w:r>
        <w:t>необходимости</w:t>
      </w:r>
      <w:r w:rsidR="00694F23">
        <w:t xml:space="preserve"> </w:t>
      </w:r>
      <w:r>
        <w:t>используйте</w:t>
      </w:r>
      <w:r w:rsidR="00694F23">
        <w:t xml:space="preserve"> </w:t>
      </w:r>
      <w:r>
        <w:t>адаптеры</w:t>
      </w:r>
      <w:r w:rsidR="00694F23">
        <w:t xml:space="preserve"> </w:t>
      </w:r>
      <w:r>
        <w:t>(приобретаются</w:t>
      </w:r>
      <w:r w:rsidR="00694F23">
        <w:t xml:space="preserve"> </w:t>
      </w:r>
      <w:r>
        <w:t>отдельно).</w:t>
      </w:r>
      <w:r w:rsidR="00694F23">
        <w:t xml:space="preserve"> </w:t>
      </w:r>
      <w:r>
        <w:t>Порядок</w:t>
      </w:r>
      <w:r w:rsidR="00694F23">
        <w:t xml:space="preserve"> </w:t>
      </w:r>
      <w:r>
        <w:t>подключения</w:t>
      </w:r>
      <w:r w:rsidR="00694F23">
        <w:t xml:space="preserve"> </w:t>
      </w:r>
      <w:r>
        <w:t>не</w:t>
      </w:r>
      <w:r w:rsidR="00694F23">
        <w:t xml:space="preserve"> </w:t>
      </w:r>
      <w:r>
        <w:t>имеет</w:t>
      </w:r>
      <w:r w:rsidR="00694F23">
        <w:t xml:space="preserve"> </w:t>
      </w:r>
      <w:r>
        <w:t>значения</w:t>
      </w:r>
      <w:r w:rsidR="00694F23">
        <w:t xml:space="preserve"> </w:t>
      </w:r>
      <w:r>
        <w:t>т.к.</w:t>
      </w:r>
      <w:r w:rsidR="00912D1A">
        <w:t xml:space="preserve"> </w:t>
      </w:r>
      <w:r>
        <w:t>направление</w:t>
      </w:r>
      <w:r w:rsidR="00694F23">
        <w:t xml:space="preserve"> </w:t>
      </w:r>
      <w:r>
        <w:t>потока</w:t>
      </w:r>
      <w:r w:rsidR="00694F23">
        <w:t xml:space="preserve"> </w:t>
      </w:r>
      <w:r w:rsidR="00FD12D1">
        <w:t>меняется автоматически.</w:t>
      </w:r>
    </w:p>
    <w:p w:rsidR="002F436E" w:rsidRDefault="000302D4">
      <w:pPr>
        <w:pStyle w:val="a3"/>
        <w:spacing w:before="200" w:line="276" w:lineRule="auto"/>
        <w:ind w:left="222" w:right="335" w:firstLine="707"/>
        <w:jc w:val="both"/>
      </w:pPr>
      <w:r>
        <w:t>Подогретая</w:t>
      </w:r>
      <w:r w:rsidR="00C76D10">
        <w:t xml:space="preserve"> </w:t>
      </w:r>
      <w:r>
        <w:t>до</w:t>
      </w:r>
      <w:r w:rsidR="00C76D10">
        <w:t xml:space="preserve"> </w:t>
      </w:r>
      <w:r>
        <w:t>необходимой</w:t>
      </w:r>
      <w:r w:rsidR="00C76D10">
        <w:t xml:space="preserve"> </w:t>
      </w:r>
      <w:r>
        <w:t>температуры</w:t>
      </w:r>
      <w:r w:rsidR="002F436E">
        <w:t xml:space="preserve"> (</w:t>
      </w:r>
      <w:r w:rsidR="002F436E" w:rsidRPr="00CB781F">
        <w:rPr>
          <w:b/>
          <w:u w:val="single"/>
        </w:rPr>
        <w:t>не более 80</w:t>
      </w:r>
      <w:r w:rsidR="002F436E" w:rsidRPr="00CB781F">
        <w:rPr>
          <w:b/>
          <w:u w:val="single"/>
          <w:vertAlign w:val="superscript"/>
        </w:rPr>
        <w:t xml:space="preserve">0 </w:t>
      </w:r>
      <w:r w:rsidR="002F436E" w:rsidRPr="00CB781F">
        <w:rPr>
          <w:b/>
          <w:u w:val="single"/>
        </w:rPr>
        <w:t>С.</w:t>
      </w:r>
      <w:r w:rsidR="002F436E">
        <w:t>)</w:t>
      </w:r>
      <w:r w:rsidR="00C76D10">
        <w:t xml:space="preserve"> </w:t>
      </w:r>
      <w:r>
        <w:t>моющая</w:t>
      </w:r>
      <w:r w:rsidR="00C76D10">
        <w:t xml:space="preserve"> </w:t>
      </w:r>
      <w:r>
        <w:t>жидкость</w:t>
      </w:r>
      <w:r w:rsidR="00C76D10">
        <w:t xml:space="preserve"> </w:t>
      </w:r>
      <w:r>
        <w:t>из</w:t>
      </w:r>
      <w:r w:rsidR="00C76D10">
        <w:t xml:space="preserve"> </w:t>
      </w:r>
      <w:r>
        <w:t>бака</w:t>
      </w:r>
      <w:r w:rsidR="00C76D10">
        <w:t xml:space="preserve"> </w:t>
      </w:r>
      <w:r w:rsidR="002F436E">
        <w:t>(16</w:t>
      </w:r>
      <w:r>
        <w:t>)</w:t>
      </w:r>
      <w:r w:rsidR="00C76D10">
        <w:t xml:space="preserve"> </w:t>
      </w:r>
      <w:r>
        <w:t>при</w:t>
      </w:r>
      <w:r w:rsidR="00C76D10">
        <w:t xml:space="preserve"> </w:t>
      </w:r>
      <w:r>
        <w:t>помощи</w:t>
      </w:r>
      <w:r w:rsidR="00C76D10">
        <w:t xml:space="preserve"> </w:t>
      </w:r>
      <w:r>
        <w:t>насоса поступает в гидроблок. Давление нагнетания</w:t>
      </w:r>
      <w:r w:rsidR="00D4495A">
        <w:t xml:space="preserve"> в системе</w:t>
      </w:r>
      <w:r>
        <w:t xml:space="preserve"> контрол</w:t>
      </w:r>
      <w:r w:rsidR="002F436E">
        <w:t>ируется с помощью манометра (3) а регулировка давления</w:t>
      </w:r>
      <w:r w:rsidR="00870242">
        <w:t xml:space="preserve"> осуществляется</w:t>
      </w:r>
      <w:r w:rsidR="006A027E">
        <w:t xml:space="preserve"> шаровым</w:t>
      </w:r>
      <w:r w:rsidR="002F436E">
        <w:t xml:space="preserve"> краном (14).</w:t>
      </w:r>
    </w:p>
    <w:p w:rsidR="001F3F6A" w:rsidRDefault="00227B58" w:rsidP="00B23423">
      <w:pPr>
        <w:pStyle w:val="a3"/>
        <w:spacing w:before="200" w:line="276" w:lineRule="auto"/>
        <w:ind w:left="222" w:right="335" w:firstLine="707"/>
        <w:jc w:val="both"/>
      </w:pPr>
      <w:r>
        <w:t xml:space="preserve"> П</w:t>
      </w:r>
      <w:r w:rsidR="000302D4">
        <w:t>о одному из шлангов моющая жидкость</w:t>
      </w:r>
      <w:r>
        <w:t xml:space="preserve"> из бака</w:t>
      </w:r>
      <w:r w:rsidR="00A11FA7">
        <w:t xml:space="preserve"> </w:t>
      </w:r>
      <w:r w:rsidR="000302D4">
        <w:t>нагнетается в элемент системы охлаждения, а отложения и грязь с обратным потоком поступает в</w:t>
      </w:r>
      <w:r w:rsidR="00C76D10">
        <w:t xml:space="preserve"> </w:t>
      </w:r>
      <w:r w:rsidR="000302D4">
        <w:t>колбу</w:t>
      </w:r>
      <w:r w:rsidR="00C76D10">
        <w:t xml:space="preserve"> </w:t>
      </w:r>
      <w:r w:rsidR="000302D4">
        <w:t>фильтра</w:t>
      </w:r>
      <w:r w:rsidR="00C76D10">
        <w:t xml:space="preserve"> </w:t>
      </w:r>
      <w:r>
        <w:t>(10</w:t>
      </w:r>
      <w:r w:rsidR="000302D4">
        <w:t>),</w:t>
      </w:r>
      <w:r w:rsidR="00C76D10">
        <w:t xml:space="preserve"> </w:t>
      </w:r>
      <w:r w:rsidR="000302D4">
        <w:t>где</w:t>
      </w:r>
      <w:r w:rsidR="00C76D10">
        <w:t xml:space="preserve"> </w:t>
      </w:r>
      <w:r w:rsidR="000302D4">
        <w:t>задерживается</w:t>
      </w:r>
      <w:r w:rsidR="00C76D10">
        <w:t xml:space="preserve"> </w:t>
      </w:r>
      <w:r w:rsidR="000302D4">
        <w:t>на</w:t>
      </w:r>
      <w:r w:rsidR="00C76D10">
        <w:t xml:space="preserve"> </w:t>
      </w:r>
      <w:r w:rsidR="000302D4">
        <w:t>фильтрующем</w:t>
      </w:r>
      <w:r w:rsidR="00C76D10">
        <w:t xml:space="preserve"> </w:t>
      </w:r>
      <w:r w:rsidR="000302D4">
        <w:t>элементе.</w:t>
      </w:r>
      <w:r w:rsidR="00C76D10">
        <w:t xml:space="preserve"> </w:t>
      </w:r>
      <w:r w:rsidR="000302D4">
        <w:t>Отфильтрованная</w:t>
      </w:r>
      <w:r w:rsidR="00C76D10">
        <w:t xml:space="preserve"> </w:t>
      </w:r>
      <w:r w:rsidR="000302D4">
        <w:t>жидкость</w:t>
      </w:r>
      <w:r w:rsidR="00C76D10">
        <w:t xml:space="preserve"> </w:t>
      </w:r>
      <w:r w:rsidR="002F436E">
        <w:t>возвращается</w:t>
      </w:r>
      <w:r w:rsidR="000302D4">
        <w:t xml:space="preserve"> в бак. </w:t>
      </w:r>
      <w:r w:rsidR="002F436E">
        <w:t xml:space="preserve">Время </w:t>
      </w:r>
      <w:r w:rsidR="000302D4">
        <w:t>и</w:t>
      </w:r>
      <w:r w:rsidR="00C76D10">
        <w:t xml:space="preserve"> </w:t>
      </w:r>
      <w:r w:rsidR="000302D4">
        <w:t>температуру</w:t>
      </w:r>
      <w:r w:rsidR="00C76D10">
        <w:t xml:space="preserve"> </w:t>
      </w:r>
      <w:r w:rsidR="000302D4">
        <w:t>моющей</w:t>
      </w:r>
      <w:r w:rsidR="00C76D10">
        <w:t xml:space="preserve"> </w:t>
      </w:r>
      <w:r w:rsidR="00FD12D1">
        <w:t>жидкости</w:t>
      </w:r>
      <w:r w:rsidR="00C76D10">
        <w:t xml:space="preserve"> </w:t>
      </w:r>
      <w:r w:rsidR="000302D4">
        <w:t>оператор</w:t>
      </w:r>
      <w:r w:rsidR="00C76D10">
        <w:t xml:space="preserve"> </w:t>
      </w:r>
      <w:r w:rsidR="000302D4">
        <w:t>определяет</w:t>
      </w:r>
      <w:r w:rsidR="00C76D10">
        <w:t xml:space="preserve"> </w:t>
      </w:r>
      <w:r w:rsidR="000302D4">
        <w:t>самостоятельно.</w:t>
      </w:r>
    </w:p>
    <w:p w:rsidR="00B23423" w:rsidRDefault="00B23423" w:rsidP="00B23423">
      <w:pPr>
        <w:pStyle w:val="a3"/>
        <w:spacing w:before="200" w:line="276" w:lineRule="auto"/>
        <w:ind w:left="222" w:right="335" w:firstLine="707"/>
        <w:jc w:val="both"/>
      </w:pPr>
    </w:p>
    <w:p w:rsidR="00B23423" w:rsidRDefault="00B23423" w:rsidP="00B23423">
      <w:pPr>
        <w:pStyle w:val="a3"/>
        <w:spacing w:before="200" w:line="276" w:lineRule="auto"/>
        <w:ind w:left="222" w:right="335" w:firstLine="707"/>
        <w:jc w:val="both"/>
      </w:pPr>
    </w:p>
    <w:p w:rsidR="00B23423" w:rsidRDefault="00B23423" w:rsidP="00B23423">
      <w:pPr>
        <w:pStyle w:val="a3"/>
        <w:spacing w:before="200" w:line="276" w:lineRule="auto"/>
        <w:ind w:left="222" w:right="335" w:firstLine="707"/>
        <w:jc w:val="both"/>
      </w:pPr>
    </w:p>
    <w:p w:rsidR="00B23423" w:rsidRDefault="00B23423" w:rsidP="00B23423">
      <w:pPr>
        <w:pStyle w:val="a3"/>
        <w:spacing w:before="200" w:line="276" w:lineRule="auto"/>
        <w:ind w:left="222" w:right="335" w:firstLine="707"/>
        <w:jc w:val="both"/>
      </w:pPr>
    </w:p>
    <w:tbl>
      <w:tblPr>
        <w:tblStyle w:val="ac"/>
        <w:tblW w:w="3329" w:type="pct"/>
        <w:tblInd w:w="1338" w:type="dxa"/>
        <w:tblLook w:val="04A0" w:firstRow="1" w:lastRow="0" w:firstColumn="1" w:lastColumn="0" w:noHBand="0" w:noVBand="1"/>
      </w:tblPr>
      <w:tblGrid>
        <w:gridCol w:w="679"/>
        <w:gridCol w:w="4913"/>
        <w:gridCol w:w="1019"/>
      </w:tblGrid>
      <w:tr w:rsidR="00B23423" w:rsidTr="003572F9">
        <w:tc>
          <w:tcPr>
            <w:tcW w:w="513" w:type="pct"/>
          </w:tcPr>
          <w:p w:rsidR="00B23423" w:rsidRDefault="00B23423" w:rsidP="003572F9">
            <w:pPr>
              <w:pStyle w:val="a3"/>
              <w:jc w:val="center"/>
            </w:pPr>
            <w:r>
              <w:t>1</w:t>
            </w:r>
          </w:p>
        </w:tc>
        <w:tc>
          <w:tcPr>
            <w:tcW w:w="3716" w:type="pct"/>
          </w:tcPr>
          <w:p w:rsidR="00B23423" w:rsidRDefault="00B23423" w:rsidP="003572F9">
            <w:pPr>
              <w:pStyle w:val="a3"/>
            </w:pPr>
            <w:r>
              <w:t>Установка РС1100А</w:t>
            </w:r>
            <w:r w:rsidRPr="00963350">
              <w:t xml:space="preserve">    </w:t>
            </w:r>
            <w:r>
              <w:t xml:space="preserve">                                                     </w:t>
            </w:r>
          </w:p>
        </w:tc>
        <w:tc>
          <w:tcPr>
            <w:tcW w:w="771" w:type="pct"/>
          </w:tcPr>
          <w:p w:rsidR="00B23423" w:rsidRDefault="00B23423" w:rsidP="003572F9">
            <w:pPr>
              <w:jc w:val="center"/>
            </w:pPr>
            <w:r w:rsidRPr="002B6C77">
              <w:t>1 шт.</w:t>
            </w:r>
          </w:p>
        </w:tc>
      </w:tr>
      <w:tr w:rsidR="00B23423" w:rsidTr="003572F9">
        <w:tc>
          <w:tcPr>
            <w:tcW w:w="513" w:type="pct"/>
          </w:tcPr>
          <w:p w:rsidR="00B23423" w:rsidRDefault="00B23423" w:rsidP="003572F9">
            <w:pPr>
              <w:pStyle w:val="a3"/>
              <w:jc w:val="center"/>
            </w:pPr>
            <w:r>
              <w:t>2</w:t>
            </w:r>
          </w:p>
        </w:tc>
        <w:tc>
          <w:tcPr>
            <w:tcW w:w="3716" w:type="pct"/>
          </w:tcPr>
          <w:p w:rsidR="00B23423" w:rsidRDefault="00B23423" w:rsidP="003572F9">
            <w:pPr>
              <w:pStyle w:val="a3"/>
            </w:pPr>
            <w:r>
              <w:t xml:space="preserve">Сменный фильтр ТС20   </w:t>
            </w:r>
          </w:p>
        </w:tc>
        <w:tc>
          <w:tcPr>
            <w:tcW w:w="771" w:type="pct"/>
          </w:tcPr>
          <w:p w:rsidR="00B23423" w:rsidRDefault="00B23423" w:rsidP="003572F9">
            <w:pPr>
              <w:jc w:val="center"/>
            </w:pPr>
            <w:r w:rsidRPr="002B6C77">
              <w:t>1 шт.</w:t>
            </w:r>
          </w:p>
        </w:tc>
      </w:tr>
      <w:tr w:rsidR="00B23423" w:rsidTr="003572F9">
        <w:tc>
          <w:tcPr>
            <w:tcW w:w="513" w:type="pct"/>
          </w:tcPr>
          <w:p w:rsidR="00B23423" w:rsidRDefault="00B23423" w:rsidP="003572F9">
            <w:pPr>
              <w:pStyle w:val="a3"/>
              <w:jc w:val="center"/>
            </w:pPr>
            <w:r>
              <w:t>3</w:t>
            </w:r>
          </w:p>
        </w:tc>
        <w:tc>
          <w:tcPr>
            <w:tcW w:w="3716" w:type="pct"/>
          </w:tcPr>
          <w:p w:rsidR="00B23423" w:rsidRDefault="00B23423" w:rsidP="003572F9">
            <w:pPr>
              <w:pStyle w:val="a3"/>
            </w:pPr>
            <w:r>
              <w:t xml:space="preserve">Бескислотная промывка ТС11 (500 гр.)                         </w:t>
            </w:r>
          </w:p>
        </w:tc>
        <w:tc>
          <w:tcPr>
            <w:tcW w:w="771" w:type="pct"/>
          </w:tcPr>
          <w:p w:rsidR="00B23423" w:rsidRDefault="00B23423" w:rsidP="003572F9">
            <w:pPr>
              <w:jc w:val="center"/>
            </w:pPr>
            <w:r>
              <w:t>1 банка</w:t>
            </w:r>
          </w:p>
        </w:tc>
      </w:tr>
      <w:tr w:rsidR="00B23423" w:rsidTr="003572F9">
        <w:tc>
          <w:tcPr>
            <w:tcW w:w="513" w:type="pct"/>
          </w:tcPr>
          <w:p w:rsidR="00B23423" w:rsidRDefault="00B23423" w:rsidP="003572F9">
            <w:pPr>
              <w:pStyle w:val="a3"/>
              <w:jc w:val="center"/>
            </w:pPr>
            <w:r>
              <w:t>4</w:t>
            </w:r>
          </w:p>
        </w:tc>
        <w:tc>
          <w:tcPr>
            <w:tcW w:w="3716" w:type="pct"/>
          </w:tcPr>
          <w:p w:rsidR="00B23423" w:rsidRDefault="00B23423" w:rsidP="003572F9">
            <w:pPr>
              <w:pStyle w:val="a3"/>
            </w:pPr>
            <w:r>
              <w:t xml:space="preserve">Ключ для колбы фильтра                                                 </w:t>
            </w:r>
          </w:p>
        </w:tc>
        <w:tc>
          <w:tcPr>
            <w:tcW w:w="771" w:type="pct"/>
          </w:tcPr>
          <w:p w:rsidR="00B23423" w:rsidRDefault="00B23423" w:rsidP="003572F9">
            <w:pPr>
              <w:jc w:val="center"/>
            </w:pPr>
            <w:r w:rsidRPr="002B6C77">
              <w:t>1 шт.</w:t>
            </w:r>
          </w:p>
        </w:tc>
      </w:tr>
      <w:tr w:rsidR="00B23423" w:rsidTr="003572F9">
        <w:tc>
          <w:tcPr>
            <w:tcW w:w="513" w:type="pct"/>
          </w:tcPr>
          <w:p w:rsidR="00B23423" w:rsidRDefault="00B23423" w:rsidP="003572F9">
            <w:pPr>
              <w:pStyle w:val="a3"/>
              <w:jc w:val="center"/>
            </w:pPr>
            <w:r>
              <w:t>5</w:t>
            </w:r>
          </w:p>
        </w:tc>
        <w:tc>
          <w:tcPr>
            <w:tcW w:w="3716" w:type="pct"/>
          </w:tcPr>
          <w:p w:rsidR="00B23423" w:rsidRDefault="00B23423" w:rsidP="003572F9">
            <w:pPr>
              <w:pStyle w:val="a3"/>
            </w:pPr>
            <w:r>
              <w:t>Хомут</w:t>
            </w:r>
          </w:p>
        </w:tc>
        <w:tc>
          <w:tcPr>
            <w:tcW w:w="771" w:type="pct"/>
          </w:tcPr>
          <w:p w:rsidR="00B23423" w:rsidRDefault="00B23423" w:rsidP="003572F9">
            <w:pPr>
              <w:jc w:val="center"/>
            </w:pPr>
            <w:r>
              <w:t>4</w:t>
            </w:r>
            <w:r w:rsidRPr="002B6C77">
              <w:t xml:space="preserve"> шт.</w:t>
            </w:r>
          </w:p>
        </w:tc>
      </w:tr>
      <w:tr w:rsidR="00B23423" w:rsidTr="003572F9">
        <w:tc>
          <w:tcPr>
            <w:tcW w:w="513" w:type="pct"/>
          </w:tcPr>
          <w:p w:rsidR="00B23423" w:rsidRDefault="00B23423" w:rsidP="003572F9">
            <w:pPr>
              <w:pStyle w:val="a3"/>
              <w:jc w:val="center"/>
            </w:pPr>
            <w:r>
              <w:t>6</w:t>
            </w:r>
          </w:p>
        </w:tc>
        <w:tc>
          <w:tcPr>
            <w:tcW w:w="3716" w:type="pct"/>
          </w:tcPr>
          <w:p w:rsidR="00B23423" w:rsidRDefault="00B23423" w:rsidP="003572F9">
            <w:pPr>
              <w:pStyle w:val="a3"/>
            </w:pPr>
            <w:r>
              <w:t>Кронштейн</w:t>
            </w:r>
          </w:p>
        </w:tc>
        <w:tc>
          <w:tcPr>
            <w:tcW w:w="771" w:type="pct"/>
          </w:tcPr>
          <w:p w:rsidR="00B23423" w:rsidRDefault="00B23423" w:rsidP="003572F9">
            <w:pPr>
              <w:jc w:val="center"/>
            </w:pPr>
            <w:r>
              <w:t>2</w:t>
            </w:r>
            <w:r w:rsidRPr="002B6C77">
              <w:t xml:space="preserve"> шт.</w:t>
            </w:r>
          </w:p>
        </w:tc>
      </w:tr>
      <w:tr w:rsidR="00B23423" w:rsidTr="003572F9">
        <w:tc>
          <w:tcPr>
            <w:tcW w:w="513" w:type="pct"/>
          </w:tcPr>
          <w:p w:rsidR="00B23423" w:rsidRDefault="00B23423" w:rsidP="003572F9">
            <w:pPr>
              <w:pStyle w:val="a3"/>
              <w:jc w:val="center"/>
            </w:pPr>
            <w:r>
              <w:t>7</w:t>
            </w:r>
          </w:p>
        </w:tc>
        <w:tc>
          <w:tcPr>
            <w:tcW w:w="3716" w:type="pct"/>
          </w:tcPr>
          <w:p w:rsidR="00B23423" w:rsidRDefault="00B23423" w:rsidP="003572F9">
            <w:pPr>
              <w:pStyle w:val="a3"/>
            </w:pPr>
            <w:r>
              <w:t xml:space="preserve">Шланг силиконовый армированный 2 м.                       </w:t>
            </w:r>
          </w:p>
        </w:tc>
        <w:tc>
          <w:tcPr>
            <w:tcW w:w="771" w:type="pct"/>
          </w:tcPr>
          <w:p w:rsidR="00B23423" w:rsidRDefault="00B23423" w:rsidP="003572F9">
            <w:pPr>
              <w:jc w:val="center"/>
            </w:pPr>
            <w:r>
              <w:t>2</w:t>
            </w:r>
            <w:r w:rsidRPr="002B6C77">
              <w:t xml:space="preserve"> шт.</w:t>
            </w:r>
          </w:p>
        </w:tc>
      </w:tr>
      <w:tr w:rsidR="00B23423" w:rsidTr="003572F9">
        <w:tc>
          <w:tcPr>
            <w:tcW w:w="513" w:type="pct"/>
          </w:tcPr>
          <w:p w:rsidR="00B23423" w:rsidRDefault="00B23423" w:rsidP="003572F9">
            <w:pPr>
              <w:pStyle w:val="a3"/>
              <w:jc w:val="center"/>
            </w:pPr>
            <w:r>
              <w:t>8</w:t>
            </w:r>
          </w:p>
        </w:tc>
        <w:tc>
          <w:tcPr>
            <w:tcW w:w="3716" w:type="pct"/>
          </w:tcPr>
          <w:p w:rsidR="00B23423" w:rsidRDefault="00B23423" w:rsidP="003572F9">
            <w:pPr>
              <w:pStyle w:val="a3"/>
            </w:pPr>
            <w:r>
              <w:t>Крышка для бака</w:t>
            </w:r>
            <w:r w:rsidRPr="00E8252E">
              <w:t xml:space="preserve"> РС10</w:t>
            </w:r>
            <w:r>
              <w:t xml:space="preserve">                                                     </w:t>
            </w:r>
          </w:p>
        </w:tc>
        <w:tc>
          <w:tcPr>
            <w:tcW w:w="771" w:type="pct"/>
          </w:tcPr>
          <w:p w:rsidR="00B23423" w:rsidRDefault="00B23423" w:rsidP="003572F9">
            <w:pPr>
              <w:jc w:val="center"/>
            </w:pPr>
            <w:r w:rsidRPr="002B6C77">
              <w:t>1 шт.</w:t>
            </w:r>
          </w:p>
        </w:tc>
      </w:tr>
      <w:tr w:rsidR="00B23423" w:rsidTr="003572F9">
        <w:tc>
          <w:tcPr>
            <w:tcW w:w="513" w:type="pct"/>
          </w:tcPr>
          <w:p w:rsidR="00B23423" w:rsidRDefault="00B23423" w:rsidP="003572F9">
            <w:pPr>
              <w:pStyle w:val="a3"/>
              <w:jc w:val="center"/>
            </w:pPr>
            <w:r>
              <w:t>9</w:t>
            </w:r>
          </w:p>
        </w:tc>
        <w:tc>
          <w:tcPr>
            <w:tcW w:w="3716" w:type="pct"/>
          </w:tcPr>
          <w:p w:rsidR="00B23423" w:rsidRDefault="00B23423" w:rsidP="003572F9">
            <w:pPr>
              <w:tabs>
                <w:tab w:val="left" w:pos="1137"/>
              </w:tabs>
              <w:spacing w:line="252" w:lineRule="auto"/>
              <w:ind w:right="858"/>
            </w:pPr>
            <w:r>
              <w:t>Адаптеры (22х27х32х37 мм,) ТС18</w:t>
            </w:r>
          </w:p>
        </w:tc>
        <w:tc>
          <w:tcPr>
            <w:tcW w:w="771" w:type="pct"/>
          </w:tcPr>
          <w:p w:rsidR="00B23423" w:rsidRDefault="00B23423" w:rsidP="003572F9">
            <w:pPr>
              <w:jc w:val="center"/>
            </w:pPr>
            <w:r>
              <w:t>2</w:t>
            </w:r>
            <w:r w:rsidRPr="002B6C77">
              <w:t xml:space="preserve"> шт.</w:t>
            </w:r>
          </w:p>
        </w:tc>
      </w:tr>
      <w:tr w:rsidR="00B23423" w:rsidTr="003572F9">
        <w:tc>
          <w:tcPr>
            <w:tcW w:w="513" w:type="pct"/>
            <w:tcBorders>
              <w:bottom w:val="single" w:sz="4" w:space="0" w:color="auto"/>
            </w:tcBorders>
          </w:tcPr>
          <w:p w:rsidR="00B23423" w:rsidRDefault="00B23423" w:rsidP="003572F9">
            <w:pPr>
              <w:pStyle w:val="a3"/>
              <w:jc w:val="center"/>
            </w:pPr>
            <w:r>
              <w:t>10</w:t>
            </w:r>
          </w:p>
        </w:tc>
        <w:tc>
          <w:tcPr>
            <w:tcW w:w="3716" w:type="pct"/>
            <w:tcBorders>
              <w:bottom w:val="single" w:sz="4" w:space="0" w:color="auto"/>
            </w:tcBorders>
          </w:tcPr>
          <w:p w:rsidR="00B23423" w:rsidRDefault="00B23423" w:rsidP="003572F9">
            <w:pPr>
              <w:pStyle w:val="a3"/>
            </w:pPr>
            <w:r>
              <w:t>Защитная накидка РС34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:rsidR="00B23423" w:rsidRDefault="00B23423" w:rsidP="003572F9">
            <w:pPr>
              <w:jc w:val="center"/>
            </w:pPr>
            <w:r w:rsidRPr="002B6C77">
              <w:t>1 шт.</w:t>
            </w:r>
          </w:p>
        </w:tc>
      </w:tr>
      <w:tr w:rsidR="00B23423" w:rsidTr="003572F9">
        <w:tc>
          <w:tcPr>
            <w:tcW w:w="513" w:type="pct"/>
            <w:tcBorders>
              <w:bottom w:val="single" w:sz="4" w:space="0" w:color="auto"/>
            </w:tcBorders>
          </w:tcPr>
          <w:p w:rsidR="00B23423" w:rsidRDefault="00B23423" w:rsidP="003572F9">
            <w:pPr>
              <w:pStyle w:val="a3"/>
              <w:jc w:val="center"/>
            </w:pPr>
            <w:r>
              <w:t>11</w:t>
            </w:r>
          </w:p>
        </w:tc>
        <w:tc>
          <w:tcPr>
            <w:tcW w:w="3716" w:type="pct"/>
            <w:tcBorders>
              <w:bottom w:val="single" w:sz="4" w:space="0" w:color="auto"/>
            </w:tcBorders>
          </w:tcPr>
          <w:p w:rsidR="00B23423" w:rsidRDefault="00B23423" w:rsidP="003572F9">
            <w:pPr>
              <w:pStyle w:val="a3"/>
            </w:pPr>
            <w:r>
              <w:t>Инструкция пользователя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:rsidR="00B23423" w:rsidRDefault="00B23423" w:rsidP="003572F9">
            <w:pPr>
              <w:jc w:val="center"/>
            </w:pPr>
            <w:r w:rsidRPr="002B6C77">
              <w:t>1 шт.</w:t>
            </w:r>
          </w:p>
        </w:tc>
      </w:tr>
      <w:tr w:rsidR="00B23423" w:rsidTr="003572F9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3" w:rsidRDefault="00B23423" w:rsidP="003572F9">
            <w:pPr>
              <w:pStyle w:val="a3"/>
              <w:jc w:val="center"/>
            </w:pPr>
            <w:r>
              <w:t>12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3" w:rsidRDefault="00B23423" w:rsidP="003572F9">
            <w:pPr>
              <w:pStyle w:val="a3"/>
            </w:pPr>
            <w:r>
              <w:t>Индивидуальная упаковка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3" w:rsidRDefault="00B23423" w:rsidP="003572F9">
            <w:pPr>
              <w:jc w:val="center"/>
            </w:pPr>
            <w:r w:rsidRPr="002B6C77">
              <w:t>1 шт.</w:t>
            </w:r>
          </w:p>
        </w:tc>
      </w:tr>
    </w:tbl>
    <w:p w:rsidR="00B23423" w:rsidRDefault="00B23423" w:rsidP="00B23423">
      <w:pPr>
        <w:pStyle w:val="a3"/>
      </w:pPr>
    </w:p>
    <w:p w:rsidR="00B23423" w:rsidRDefault="00B23423" w:rsidP="00B23423">
      <w:pPr>
        <w:pStyle w:val="a3"/>
        <w:spacing w:before="200" w:line="276" w:lineRule="auto"/>
        <w:ind w:left="222" w:right="335" w:firstLine="707"/>
        <w:jc w:val="both"/>
        <w:sectPr w:rsidR="00B23423">
          <w:pgSz w:w="11920" w:h="16850"/>
          <w:pgMar w:top="1040" w:right="500" w:bottom="280" w:left="1480" w:header="720" w:footer="720" w:gutter="0"/>
          <w:cols w:space="720"/>
        </w:sectPr>
      </w:pPr>
    </w:p>
    <w:p w:rsidR="001F3F6A" w:rsidRDefault="000302D4" w:rsidP="00B23423">
      <w:pPr>
        <w:pStyle w:val="1"/>
        <w:ind w:left="2880" w:right="2038" w:firstLine="720"/>
        <w:jc w:val="left"/>
      </w:pPr>
      <w:r>
        <w:lastRenderedPageBreak/>
        <w:t>Порядок</w:t>
      </w:r>
      <w:r w:rsidR="00C76D10">
        <w:t xml:space="preserve"> </w:t>
      </w:r>
      <w:r>
        <w:t>работы</w:t>
      </w:r>
    </w:p>
    <w:p w:rsidR="001F3F6A" w:rsidRDefault="000302D4">
      <w:pPr>
        <w:pStyle w:val="a5"/>
        <w:numPr>
          <w:ilvl w:val="0"/>
          <w:numId w:val="4"/>
        </w:numPr>
        <w:tabs>
          <w:tab w:val="left" w:pos="933"/>
        </w:tabs>
        <w:spacing w:before="241" w:line="276" w:lineRule="auto"/>
        <w:ind w:left="941" w:right="338" w:hanging="360"/>
        <w:jc w:val="both"/>
      </w:pPr>
      <w:r>
        <w:t>Подключите</w:t>
      </w:r>
      <w:r w:rsidR="00C76D10">
        <w:t xml:space="preserve"> </w:t>
      </w:r>
      <w:r>
        <w:t>выходные</w:t>
      </w:r>
      <w:r w:rsidR="00C76D10">
        <w:t xml:space="preserve"> </w:t>
      </w:r>
      <w:r>
        <w:t>шланги</w:t>
      </w:r>
      <w:r w:rsidR="00C76D10">
        <w:t xml:space="preserve"> </w:t>
      </w:r>
      <w:r w:rsidR="00D54EE3">
        <w:t>(12</w:t>
      </w:r>
      <w:r>
        <w:t>и</w:t>
      </w:r>
      <w:r w:rsidR="00D54EE3">
        <w:t xml:space="preserve"> 13</w:t>
      </w:r>
      <w:r>
        <w:t>)</w:t>
      </w:r>
      <w:r w:rsidR="00C76D10">
        <w:t xml:space="preserve"> </w:t>
      </w:r>
      <w:r>
        <w:t>установки</w:t>
      </w:r>
      <w:r w:rsidR="00C76D10">
        <w:t xml:space="preserve"> </w:t>
      </w:r>
      <w:r>
        <w:t>РС1100</w:t>
      </w:r>
      <w:r w:rsidR="00D54EE3">
        <w:t>А</w:t>
      </w:r>
      <w:r w:rsidR="009942FB">
        <w:t xml:space="preserve"> </w:t>
      </w:r>
      <w:r>
        <w:t>к</w:t>
      </w:r>
      <w:r w:rsidR="009942FB">
        <w:t xml:space="preserve"> </w:t>
      </w:r>
      <w:r>
        <w:t>автомобилю</w:t>
      </w:r>
      <w:r w:rsidR="009942FB">
        <w:t xml:space="preserve"> </w:t>
      </w:r>
      <w:r>
        <w:t>(радиатор</w:t>
      </w:r>
      <w:r w:rsidR="009942FB">
        <w:t xml:space="preserve"> </w:t>
      </w:r>
      <w:r>
        <w:t>отопителя,</w:t>
      </w:r>
      <w:r w:rsidR="00623DE7">
        <w:t xml:space="preserve"> </w:t>
      </w:r>
      <w:r>
        <w:t>радиатор</w:t>
      </w:r>
      <w:r w:rsidR="009942FB">
        <w:t xml:space="preserve"> </w:t>
      </w:r>
      <w:r>
        <w:t>системы</w:t>
      </w:r>
      <w:r w:rsidR="009942FB">
        <w:t xml:space="preserve"> </w:t>
      </w:r>
      <w:r>
        <w:t>охлаждения,</w:t>
      </w:r>
      <w:r w:rsidR="009942FB">
        <w:t xml:space="preserve"> </w:t>
      </w:r>
      <w:r>
        <w:t>теплообменники</w:t>
      </w:r>
      <w:r w:rsidR="009942FB">
        <w:t xml:space="preserve"> </w:t>
      </w:r>
      <w:r>
        <w:t>т.п.).</w:t>
      </w:r>
      <w:r w:rsidR="009942FB">
        <w:t xml:space="preserve"> </w:t>
      </w:r>
      <w:r>
        <w:t>При</w:t>
      </w:r>
      <w:r w:rsidR="009942FB">
        <w:t xml:space="preserve"> </w:t>
      </w:r>
      <w:r>
        <w:t>необходимости</w:t>
      </w:r>
      <w:r w:rsidR="009942FB">
        <w:t xml:space="preserve"> </w:t>
      </w:r>
      <w:r>
        <w:t>применяйте специализированные адаптеры.</w:t>
      </w:r>
    </w:p>
    <w:p w:rsidR="001F3F6A" w:rsidRDefault="000302D4">
      <w:pPr>
        <w:pStyle w:val="a5"/>
        <w:numPr>
          <w:ilvl w:val="0"/>
          <w:numId w:val="4"/>
        </w:numPr>
        <w:tabs>
          <w:tab w:val="left" w:pos="930"/>
        </w:tabs>
        <w:spacing w:before="1"/>
        <w:ind w:left="930" w:right="113" w:hanging="348"/>
        <w:jc w:val="both"/>
      </w:pPr>
      <w:r>
        <w:t>Замените фильтрующий элемент в корпусе фильтра установки (</w:t>
      </w:r>
      <w:r w:rsidR="00D54EE3">
        <w:t>10</w:t>
      </w:r>
      <w:r>
        <w:t>). Фильтрующий элемент</w:t>
      </w:r>
      <w:r w:rsidR="009942FB">
        <w:t xml:space="preserve"> </w:t>
      </w:r>
      <w:r>
        <w:t>необходимо</w:t>
      </w:r>
      <w:r w:rsidR="009942FB">
        <w:t xml:space="preserve"> </w:t>
      </w:r>
      <w:r>
        <w:t>заменять</w:t>
      </w:r>
      <w:r w:rsidR="009942FB">
        <w:t xml:space="preserve"> </w:t>
      </w:r>
      <w:r>
        <w:t>перед</w:t>
      </w:r>
      <w:r w:rsidR="009942FB">
        <w:t xml:space="preserve"> </w:t>
      </w:r>
      <w:r>
        <w:t>каждой</w:t>
      </w:r>
      <w:r w:rsidR="009942FB">
        <w:t xml:space="preserve"> </w:t>
      </w:r>
      <w:r>
        <w:t>процедурой</w:t>
      </w:r>
      <w:r w:rsidR="009942FB">
        <w:t xml:space="preserve"> </w:t>
      </w:r>
      <w:r>
        <w:t>очистки.</w:t>
      </w:r>
      <w:r w:rsidR="009942FB">
        <w:t xml:space="preserve"> </w:t>
      </w:r>
      <w:r>
        <w:t>В</w:t>
      </w:r>
      <w:r w:rsidR="002B4DF3">
        <w:t xml:space="preserve"> процессе промывки</w:t>
      </w:r>
      <w:r>
        <w:t xml:space="preserve"> возможно потребуется дополнит</w:t>
      </w:r>
      <w:r w:rsidR="002B4DF3">
        <w:t xml:space="preserve">ельная </w:t>
      </w:r>
      <w:r w:rsidR="00C47700">
        <w:t xml:space="preserve">замена </w:t>
      </w:r>
      <w:r w:rsidR="00623DE7">
        <w:t>сменного фильтра</w:t>
      </w:r>
      <w:r w:rsidR="00C47700">
        <w:t xml:space="preserve"> из-за</w:t>
      </w:r>
      <w:r w:rsidR="00AF205B">
        <w:t xml:space="preserve"> его</w:t>
      </w:r>
      <w:r w:rsidR="00C47700">
        <w:t xml:space="preserve"> сильного</w:t>
      </w:r>
      <w:r w:rsidR="002B4DF3">
        <w:t xml:space="preserve"> загрязнения</w:t>
      </w:r>
      <w:r>
        <w:t>.</w:t>
      </w:r>
      <w:r w:rsidR="009942FB">
        <w:t xml:space="preserve"> </w:t>
      </w:r>
      <w:r>
        <w:t>(Визуально</w:t>
      </w:r>
      <w:r w:rsidR="009942FB">
        <w:t xml:space="preserve"> </w:t>
      </w:r>
      <w:r>
        <w:t>можно</w:t>
      </w:r>
      <w:r w:rsidR="009942FB">
        <w:t xml:space="preserve"> </w:t>
      </w:r>
      <w:r>
        <w:t>отследить</w:t>
      </w:r>
      <w:r w:rsidR="009942FB">
        <w:t xml:space="preserve"> </w:t>
      </w:r>
      <w:r>
        <w:t>по</w:t>
      </w:r>
      <w:r w:rsidR="009942FB">
        <w:t xml:space="preserve"> </w:t>
      </w:r>
      <w:r>
        <w:t>произвольному</w:t>
      </w:r>
      <w:r w:rsidR="009942FB">
        <w:t xml:space="preserve"> </w:t>
      </w:r>
      <w:r>
        <w:t>повышению</w:t>
      </w:r>
      <w:r w:rsidR="009942FB">
        <w:t xml:space="preserve"> </w:t>
      </w:r>
      <w:r>
        <w:t>давления</w:t>
      </w:r>
      <w:r w:rsidR="009942FB">
        <w:t xml:space="preserve"> </w:t>
      </w:r>
      <w:r>
        <w:t>на</w:t>
      </w:r>
      <w:r w:rsidR="009942FB">
        <w:t xml:space="preserve"> </w:t>
      </w:r>
      <w:r>
        <w:t>манометре.)</w:t>
      </w:r>
    </w:p>
    <w:p w:rsidR="001F3F6A" w:rsidRDefault="00EA12EB">
      <w:pPr>
        <w:pStyle w:val="a5"/>
        <w:numPr>
          <w:ilvl w:val="0"/>
          <w:numId w:val="4"/>
        </w:numPr>
        <w:tabs>
          <w:tab w:val="left" w:pos="933"/>
        </w:tabs>
        <w:spacing w:before="38" w:line="278" w:lineRule="auto"/>
        <w:ind w:left="941" w:right="337" w:hanging="360"/>
        <w:jc w:val="both"/>
        <w:rPr>
          <w:b/>
        </w:rPr>
      </w:pPr>
      <w:r>
        <w:t xml:space="preserve">Залейте </w:t>
      </w:r>
      <w:r w:rsidR="002B4DF3">
        <w:t>воду</w:t>
      </w:r>
      <w:r w:rsidR="00D54EE3">
        <w:t xml:space="preserve"> в бак</w:t>
      </w:r>
      <w:r w:rsidR="000302D4">
        <w:t xml:space="preserve"> установки (10-15 литров</w:t>
      </w:r>
      <w:r>
        <w:t>).</w:t>
      </w:r>
    </w:p>
    <w:p w:rsidR="001F3F6A" w:rsidRDefault="000302D4" w:rsidP="00D54EE3">
      <w:pPr>
        <w:pStyle w:val="a5"/>
        <w:numPr>
          <w:ilvl w:val="0"/>
          <w:numId w:val="4"/>
        </w:numPr>
        <w:tabs>
          <w:tab w:val="left" w:pos="930"/>
        </w:tabs>
        <w:spacing w:line="244" w:lineRule="exact"/>
        <w:ind w:left="930" w:hanging="349"/>
        <w:jc w:val="both"/>
      </w:pPr>
      <w:r>
        <w:t>Включите</w:t>
      </w:r>
      <w:r w:rsidR="009942FB">
        <w:t xml:space="preserve"> </w:t>
      </w:r>
      <w:r>
        <w:t>питание</w:t>
      </w:r>
      <w:r w:rsidR="009942FB">
        <w:t xml:space="preserve"> </w:t>
      </w:r>
      <w:r>
        <w:t>установки(5)</w:t>
      </w:r>
      <w:r w:rsidR="009942FB">
        <w:t xml:space="preserve"> </w:t>
      </w:r>
      <w:r>
        <w:t>(питание</w:t>
      </w:r>
      <w:r w:rsidR="009942FB">
        <w:t xml:space="preserve"> </w:t>
      </w:r>
      <w:r>
        <w:t>терморегулятора</w:t>
      </w:r>
      <w:r w:rsidR="00AF205B">
        <w:t xml:space="preserve"> (1)</w:t>
      </w:r>
      <w:r w:rsidR="009942FB">
        <w:t xml:space="preserve"> </w:t>
      </w:r>
      <w:r>
        <w:t>выключено).</w:t>
      </w:r>
    </w:p>
    <w:p w:rsidR="001F3F6A" w:rsidRDefault="007B1247">
      <w:pPr>
        <w:pStyle w:val="a5"/>
        <w:numPr>
          <w:ilvl w:val="0"/>
          <w:numId w:val="4"/>
        </w:numPr>
        <w:tabs>
          <w:tab w:val="left" w:pos="930"/>
        </w:tabs>
        <w:spacing w:before="2"/>
        <w:ind w:left="930" w:hanging="349"/>
        <w:jc w:val="both"/>
      </w:pPr>
      <w:r>
        <w:t>Переключателем (6) выбрать любой цикл работы</w:t>
      </w:r>
      <w:r w:rsidR="00E91E5C">
        <w:t>. После</w:t>
      </w:r>
      <w:r w:rsidR="00D54EE3">
        <w:t xml:space="preserve"> включени</w:t>
      </w:r>
      <w:r w:rsidR="00623DE7">
        <w:t>я</w:t>
      </w:r>
      <w:r w:rsidR="00D54EE3">
        <w:t xml:space="preserve"> насоса</w:t>
      </w:r>
      <w:r w:rsidR="009942FB">
        <w:t xml:space="preserve"> </w:t>
      </w:r>
      <w:r w:rsidR="00D54EE3">
        <w:t>убедиться</w:t>
      </w:r>
      <w:r w:rsidR="009942FB">
        <w:t xml:space="preserve"> </w:t>
      </w:r>
      <w:r w:rsidR="000302D4">
        <w:t>в</w:t>
      </w:r>
      <w:r w:rsidR="009942FB">
        <w:t xml:space="preserve"> </w:t>
      </w:r>
      <w:r w:rsidR="000302D4">
        <w:t>герметичности</w:t>
      </w:r>
      <w:r w:rsidR="009942FB">
        <w:t xml:space="preserve"> </w:t>
      </w:r>
      <w:r w:rsidR="000302D4" w:rsidRPr="00EA12EB">
        <w:t>соединений.</w:t>
      </w:r>
    </w:p>
    <w:p w:rsidR="00473EE9" w:rsidRDefault="000302D4">
      <w:pPr>
        <w:spacing w:before="3"/>
        <w:ind w:left="930" w:right="1138"/>
        <w:rPr>
          <w:b/>
          <w:u w:val="single"/>
        </w:rPr>
      </w:pPr>
      <w:r w:rsidRPr="00EA12EB">
        <w:rPr>
          <w:b/>
          <w:u w:val="single"/>
        </w:rPr>
        <w:t xml:space="preserve">Во время заполнения </w:t>
      </w:r>
      <w:r w:rsidR="004A657E">
        <w:rPr>
          <w:b/>
          <w:u w:val="single"/>
        </w:rPr>
        <w:t>промываемой системы</w:t>
      </w:r>
      <w:r w:rsidRPr="00EA12EB">
        <w:rPr>
          <w:b/>
          <w:u w:val="single"/>
        </w:rPr>
        <w:t>, следите за уровнем</w:t>
      </w:r>
      <w:r w:rsidR="004A657E">
        <w:rPr>
          <w:b/>
          <w:u w:val="single"/>
        </w:rPr>
        <w:t xml:space="preserve"> воды</w:t>
      </w:r>
      <w:r w:rsidRPr="00EA12EB">
        <w:rPr>
          <w:b/>
          <w:u w:val="single"/>
        </w:rPr>
        <w:t xml:space="preserve"> в баке.</w:t>
      </w:r>
      <w:r w:rsidR="00623DE7">
        <w:rPr>
          <w:b/>
          <w:u w:val="single"/>
        </w:rPr>
        <w:t xml:space="preserve"> </w:t>
      </w:r>
      <w:r w:rsidRPr="00EA12EB">
        <w:rPr>
          <w:b/>
          <w:u w:val="single"/>
        </w:rPr>
        <w:t>Долейте</w:t>
      </w:r>
      <w:r w:rsidR="00623DE7">
        <w:rPr>
          <w:b/>
          <w:u w:val="single"/>
        </w:rPr>
        <w:t xml:space="preserve"> </w:t>
      </w:r>
      <w:r w:rsidRPr="00EA12EB">
        <w:rPr>
          <w:b/>
          <w:u w:val="single"/>
        </w:rPr>
        <w:t>жидкость</w:t>
      </w:r>
      <w:r w:rsidR="00623DE7">
        <w:rPr>
          <w:b/>
          <w:u w:val="single"/>
        </w:rPr>
        <w:t xml:space="preserve"> </w:t>
      </w:r>
      <w:r w:rsidRPr="00EA12EB">
        <w:rPr>
          <w:b/>
          <w:u w:val="single"/>
        </w:rPr>
        <w:t>до рабочего</w:t>
      </w:r>
      <w:r w:rsidR="00623DE7">
        <w:rPr>
          <w:b/>
          <w:u w:val="single"/>
        </w:rPr>
        <w:t xml:space="preserve"> </w:t>
      </w:r>
      <w:r w:rsidR="00EA12EB" w:rsidRPr="00EA12EB">
        <w:rPr>
          <w:b/>
          <w:u w:val="single"/>
        </w:rPr>
        <w:t>уровня</w:t>
      </w:r>
      <w:r w:rsidR="00473EE9">
        <w:rPr>
          <w:b/>
          <w:u w:val="single"/>
        </w:rPr>
        <w:t>.</w:t>
      </w:r>
    </w:p>
    <w:p w:rsidR="00473EE9" w:rsidRDefault="009672C3" w:rsidP="00473EE9">
      <w:pPr>
        <w:spacing w:before="3"/>
        <w:ind w:left="3544" w:right="1138"/>
      </w:pPr>
      <w:r>
        <w:rPr>
          <w:noProof/>
          <w:lang w:eastAsia="ru-R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1298575</wp:posOffset>
            </wp:positionH>
            <wp:positionV relativeFrom="page">
              <wp:posOffset>3115483</wp:posOffset>
            </wp:positionV>
            <wp:extent cx="1079960" cy="789305"/>
            <wp:effectExtent l="0" t="0" r="6350" b="0"/>
            <wp:wrapNone/>
            <wp:docPr id="31" name="Рисунок 31" descr="F:\Андрея\Работа\Фото\Уров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ндрея\Работа\Фото\Уровен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6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3EE9" w:rsidRDefault="00473EE9" w:rsidP="00473EE9">
      <w:pPr>
        <w:spacing w:before="3"/>
        <w:ind w:left="4111" w:right="1138"/>
        <w:rPr>
          <w:b/>
          <w:u w:val="single"/>
        </w:rPr>
      </w:pPr>
      <w:r>
        <w:t>Рабочий уровень моющей жидкости должен     полностью закрывать датчик уровня. При недостаточном уровне жидкости возможны ложные срабатывания.</w:t>
      </w:r>
    </w:p>
    <w:p w:rsidR="001F3F6A" w:rsidRPr="00E0524E" w:rsidRDefault="001F3F6A" w:rsidP="00473EE9">
      <w:pPr>
        <w:spacing w:before="3"/>
        <w:ind w:right="1138"/>
      </w:pPr>
    </w:p>
    <w:p w:rsidR="00E91E5C" w:rsidRDefault="000302D4">
      <w:pPr>
        <w:pStyle w:val="a5"/>
        <w:numPr>
          <w:ilvl w:val="0"/>
          <w:numId w:val="4"/>
        </w:numPr>
        <w:tabs>
          <w:tab w:val="left" w:pos="933"/>
        </w:tabs>
        <w:spacing w:before="35" w:line="276" w:lineRule="auto"/>
        <w:ind w:left="941" w:right="337" w:hanging="360"/>
        <w:jc w:val="both"/>
      </w:pPr>
      <w:r>
        <w:t>Включите</w:t>
      </w:r>
      <w:r w:rsidR="009942FB">
        <w:t xml:space="preserve"> </w:t>
      </w:r>
      <w:r>
        <w:t>питание</w:t>
      </w:r>
      <w:r w:rsidR="009942FB">
        <w:t xml:space="preserve"> </w:t>
      </w:r>
      <w:r>
        <w:t>(2)</w:t>
      </w:r>
      <w:r w:rsidR="009942FB">
        <w:t xml:space="preserve"> </w:t>
      </w:r>
      <w:r>
        <w:t>терморегулятора</w:t>
      </w:r>
      <w:r w:rsidR="009942FB">
        <w:t xml:space="preserve"> </w:t>
      </w:r>
      <w:r>
        <w:t>(1)</w:t>
      </w:r>
      <w:r w:rsidR="009942FB">
        <w:t xml:space="preserve"> </w:t>
      </w:r>
      <w:r>
        <w:t>и</w:t>
      </w:r>
      <w:r w:rsidR="009942FB">
        <w:t xml:space="preserve"> </w:t>
      </w:r>
      <w:r>
        <w:t>установите</w:t>
      </w:r>
      <w:r w:rsidR="009942FB">
        <w:t xml:space="preserve"> </w:t>
      </w:r>
      <w:r w:rsidR="00BB5514">
        <w:t>необходимую температуру</w:t>
      </w:r>
      <w:r w:rsidR="005F3C8B">
        <w:t>.</w:t>
      </w:r>
    </w:p>
    <w:p w:rsidR="00BB5514" w:rsidRPr="00BB5514" w:rsidRDefault="000302D4" w:rsidP="00E91E5C">
      <w:pPr>
        <w:pStyle w:val="a5"/>
        <w:tabs>
          <w:tab w:val="left" w:pos="933"/>
        </w:tabs>
        <w:spacing w:before="35" w:line="276" w:lineRule="auto"/>
        <w:ind w:left="941" w:right="337" w:firstLine="0"/>
        <w:jc w:val="both"/>
      </w:pPr>
      <w:r>
        <w:t>Базовые</w:t>
      </w:r>
      <w:r w:rsidR="009942FB">
        <w:t xml:space="preserve"> </w:t>
      </w:r>
      <w:r>
        <w:t>установки</w:t>
      </w:r>
      <w:r w:rsidR="009942FB">
        <w:t xml:space="preserve"> </w:t>
      </w:r>
      <w:r>
        <w:t>при</w:t>
      </w:r>
      <w:r w:rsidR="009942FB">
        <w:t xml:space="preserve"> </w:t>
      </w:r>
      <w:r>
        <w:t>поставке</w:t>
      </w:r>
      <w:r w:rsidR="009942FB">
        <w:t xml:space="preserve"> </w:t>
      </w:r>
      <w:r>
        <w:t>оборудования:</w:t>
      </w:r>
      <w:r w:rsidR="009942FB">
        <w:t xml:space="preserve"> </w:t>
      </w:r>
      <w:r>
        <w:t>температура+80°С,</w:t>
      </w:r>
      <w:r w:rsidR="009942FB">
        <w:t xml:space="preserve"> </w:t>
      </w:r>
      <w:r>
        <w:t>гистерезис</w:t>
      </w:r>
      <w:r w:rsidR="009942FB">
        <w:t xml:space="preserve"> </w:t>
      </w:r>
      <w:r>
        <w:t>2°С,</w:t>
      </w:r>
      <w:r w:rsidR="009942FB">
        <w:t xml:space="preserve"> </w:t>
      </w:r>
      <w:r>
        <w:t>задержка</w:t>
      </w:r>
      <w:r w:rsidR="009942FB">
        <w:t xml:space="preserve"> </w:t>
      </w:r>
      <w:r>
        <w:t>включения</w:t>
      </w:r>
      <w:r w:rsidR="009942FB">
        <w:t xml:space="preserve"> </w:t>
      </w:r>
      <w:r>
        <w:t>нагревательного</w:t>
      </w:r>
      <w:r w:rsidR="009942FB">
        <w:t xml:space="preserve"> </w:t>
      </w:r>
      <w:r>
        <w:t>элемента</w:t>
      </w:r>
      <w:r w:rsidR="009942FB">
        <w:t xml:space="preserve"> </w:t>
      </w:r>
      <w:r>
        <w:t>(ТЭН)</w:t>
      </w:r>
      <w:r w:rsidR="009942FB">
        <w:t xml:space="preserve"> </w:t>
      </w:r>
      <w:r>
        <w:t>–1минута.</w:t>
      </w:r>
    </w:p>
    <w:p w:rsidR="001F3F6A" w:rsidRDefault="004A6209" w:rsidP="00BB5514">
      <w:pPr>
        <w:pStyle w:val="a5"/>
        <w:tabs>
          <w:tab w:val="left" w:pos="933"/>
        </w:tabs>
        <w:spacing w:before="35" w:line="276" w:lineRule="auto"/>
        <w:ind w:left="941" w:right="337" w:firstLine="0"/>
        <w:jc w:val="both"/>
      </w:pPr>
      <w:r w:rsidRPr="00D62BE6">
        <w:rPr>
          <w:b/>
          <w:u w:val="single"/>
        </w:rPr>
        <w:t>Максимально устанавливаемая температура промывочной жидкости 80</w:t>
      </w:r>
      <w:r w:rsidRPr="00D62BE6">
        <w:rPr>
          <w:b/>
          <w:u w:val="single"/>
          <w:vertAlign w:val="superscript"/>
        </w:rPr>
        <w:t>0</w:t>
      </w:r>
      <w:r w:rsidR="00D62BE6" w:rsidRPr="00D62BE6">
        <w:rPr>
          <w:b/>
          <w:u w:val="single"/>
        </w:rPr>
        <w:t>С!</w:t>
      </w:r>
    </w:p>
    <w:p w:rsidR="004A657E" w:rsidRDefault="004A657E">
      <w:pPr>
        <w:pStyle w:val="a5"/>
        <w:numPr>
          <w:ilvl w:val="0"/>
          <w:numId w:val="4"/>
        </w:numPr>
        <w:tabs>
          <w:tab w:val="left" w:pos="933"/>
        </w:tabs>
        <w:spacing w:before="35" w:line="276" w:lineRule="auto"/>
        <w:ind w:left="941" w:right="337" w:hanging="360"/>
        <w:jc w:val="both"/>
      </w:pPr>
      <w:r>
        <w:t xml:space="preserve">При </w:t>
      </w:r>
      <w:r w:rsidR="00E91E5C">
        <w:t>достижении температуры воды 60-7</w:t>
      </w:r>
      <w:r>
        <w:t>0°С</w:t>
      </w:r>
      <w:r w:rsidR="00623DE7">
        <w:t xml:space="preserve"> </w:t>
      </w:r>
      <w:r>
        <w:t>в воду</w:t>
      </w:r>
      <w:r w:rsidR="00E91E5C">
        <w:t xml:space="preserve"> (насос должен быть включённым)</w:t>
      </w:r>
      <w:r>
        <w:t xml:space="preserve"> добавить необходимое количество химии</w:t>
      </w:r>
      <w:r w:rsidR="00BB5514">
        <w:t xml:space="preserve"> (не большими порциями)</w:t>
      </w:r>
      <w:r>
        <w:t>.</w:t>
      </w:r>
    </w:p>
    <w:p w:rsidR="009803E5" w:rsidRDefault="009803E5">
      <w:pPr>
        <w:pStyle w:val="a5"/>
        <w:numPr>
          <w:ilvl w:val="0"/>
          <w:numId w:val="4"/>
        </w:numPr>
        <w:tabs>
          <w:tab w:val="left" w:pos="933"/>
        </w:tabs>
        <w:spacing w:before="35" w:line="276" w:lineRule="auto"/>
        <w:ind w:left="941" w:right="337" w:hanging="360"/>
        <w:jc w:val="both"/>
      </w:pPr>
      <w:r>
        <w:t>Переключателем выбора программ (6) задать цикл работы установки.</w:t>
      </w:r>
    </w:p>
    <w:p w:rsidR="00C139C6" w:rsidRDefault="00C139C6" w:rsidP="00C139C6">
      <w:pPr>
        <w:pStyle w:val="a5"/>
        <w:tabs>
          <w:tab w:val="left" w:pos="933"/>
        </w:tabs>
        <w:spacing w:before="35" w:line="276" w:lineRule="auto"/>
        <w:ind w:left="941" w:right="337" w:firstLine="0"/>
        <w:jc w:val="both"/>
      </w:pPr>
      <w:r>
        <w:tab/>
        <w:t>Цикл №1.</w:t>
      </w:r>
    </w:p>
    <w:p w:rsidR="00C139C6" w:rsidRDefault="00C139C6" w:rsidP="00C139C6">
      <w:pPr>
        <w:pStyle w:val="a5"/>
        <w:tabs>
          <w:tab w:val="left" w:pos="933"/>
        </w:tabs>
        <w:spacing w:before="35" w:line="276" w:lineRule="auto"/>
        <w:ind w:left="941" w:right="337" w:firstLine="0"/>
        <w:jc w:val="both"/>
      </w:pPr>
      <w:r>
        <w:t>В этом режиме установка автоматически запускает цикл промывки: 5 минут промывка / переключение направления потока жидкости / 3 минуты ожидание</w:t>
      </w:r>
      <w:r w:rsidR="001079A3">
        <w:t xml:space="preserve"> (</w:t>
      </w:r>
      <w:r w:rsidR="006B1D3D">
        <w:t>с отключением насоса</w:t>
      </w:r>
      <w:r w:rsidR="001079A3">
        <w:t xml:space="preserve">) </w:t>
      </w:r>
      <w:r>
        <w:t xml:space="preserve">/ 5 минут промывка /…/ и т.д. Время </w:t>
      </w:r>
      <w:r w:rsidR="00D20404">
        <w:t>промывки</w:t>
      </w:r>
      <w:r>
        <w:t xml:space="preserve"> определяет оператор. </w:t>
      </w:r>
    </w:p>
    <w:p w:rsidR="00C139C6" w:rsidRDefault="00C139C6" w:rsidP="00C139C6">
      <w:pPr>
        <w:pStyle w:val="a5"/>
        <w:tabs>
          <w:tab w:val="left" w:pos="933"/>
        </w:tabs>
        <w:spacing w:before="35" w:line="276" w:lineRule="auto"/>
        <w:ind w:left="941" w:right="337" w:firstLine="0"/>
        <w:jc w:val="both"/>
      </w:pPr>
      <w:r>
        <w:tab/>
        <w:t>Цикл №2.</w:t>
      </w:r>
    </w:p>
    <w:p w:rsidR="00C139C6" w:rsidRDefault="00C139C6" w:rsidP="00C139C6">
      <w:pPr>
        <w:pStyle w:val="a5"/>
        <w:tabs>
          <w:tab w:val="left" w:pos="933"/>
        </w:tabs>
        <w:spacing w:before="35" w:line="276" w:lineRule="auto"/>
        <w:ind w:left="941" w:right="337" w:firstLine="0"/>
        <w:jc w:val="both"/>
      </w:pPr>
      <w:r>
        <w:t>В этом режиме установка автоматически запускает цикл промывки: 10 минут промывка / переключение направления потока жидкости / 5 минуты ожидание</w:t>
      </w:r>
      <w:r w:rsidR="001079A3">
        <w:t xml:space="preserve"> (</w:t>
      </w:r>
      <w:r w:rsidR="006B1D3D">
        <w:t>с отключением насоса</w:t>
      </w:r>
      <w:r w:rsidR="001079A3">
        <w:t>)</w:t>
      </w:r>
      <w:r>
        <w:t xml:space="preserve"> / 10 минут промывка /…/ и т.д. Время </w:t>
      </w:r>
      <w:r w:rsidR="00D20404">
        <w:t>промывки</w:t>
      </w:r>
      <w:r>
        <w:t xml:space="preserve"> определяет оператор. </w:t>
      </w:r>
    </w:p>
    <w:p w:rsidR="00C139C6" w:rsidRDefault="00750B05" w:rsidP="00201D41">
      <w:pPr>
        <w:pStyle w:val="a5"/>
        <w:tabs>
          <w:tab w:val="left" w:pos="933"/>
        </w:tabs>
        <w:spacing w:before="35" w:line="276" w:lineRule="auto"/>
        <w:ind w:left="941" w:right="337" w:firstLine="0"/>
        <w:jc w:val="both"/>
      </w:pPr>
      <w:r>
        <w:tab/>
        <w:t>Цикл №1 для промываемого компонента с небольшим объёмом жидкости (радиатор отопителя). Цикл №2 для компонентов с большим объёмом жидкости (двигатель, радиатор охлаждения). Выбор цикла определяет оператор.</w:t>
      </w:r>
    </w:p>
    <w:p w:rsidR="00BB492F" w:rsidRDefault="000302D4">
      <w:pPr>
        <w:pStyle w:val="a5"/>
        <w:numPr>
          <w:ilvl w:val="0"/>
          <w:numId w:val="4"/>
        </w:numPr>
        <w:tabs>
          <w:tab w:val="left" w:pos="933"/>
        </w:tabs>
        <w:spacing w:before="4" w:line="273" w:lineRule="auto"/>
        <w:ind w:left="941" w:right="334" w:hanging="360"/>
        <w:jc w:val="both"/>
      </w:pPr>
      <w:r w:rsidRPr="00BB492F">
        <w:t>По окончании процедуры очистки обязательно тщательно промыть чистой</w:t>
      </w:r>
      <w:r w:rsidR="00BB492F">
        <w:t xml:space="preserve"> водой промываемый компонент. Для этого необходимо:</w:t>
      </w:r>
    </w:p>
    <w:p w:rsidR="001206A4" w:rsidRPr="00211E9F" w:rsidRDefault="001206A4" w:rsidP="00AB1CB5">
      <w:pPr>
        <w:tabs>
          <w:tab w:val="left" w:pos="933"/>
        </w:tabs>
        <w:spacing w:before="4" w:line="273" w:lineRule="auto"/>
        <w:ind w:left="941" w:right="334"/>
        <w:rPr>
          <w:b/>
          <w:u w:val="single"/>
        </w:rPr>
      </w:pPr>
      <w:r>
        <w:t xml:space="preserve">а. </w:t>
      </w:r>
      <w:r w:rsidR="006B1D3D">
        <w:t xml:space="preserve"> </w:t>
      </w:r>
      <w:r w:rsidR="00211E9F">
        <w:rPr>
          <w:b/>
          <w:u w:val="single"/>
        </w:rPr>
        <w:t>Выключить терморегулятор!!!</w:t>
      </w:r>
    </w:p>
    <w:p w:rsidR="00BB492F" w:rsidRDefault="001206A4" w:rsidP="00AB1CB5">
      <w:pPr>
        <w:tabs>
          <w:tab w:val="left" w:pos="933"/>
        </w:tabs>
        <w:spacing w:line="273" w:lineRule="auto"/>
        <w:ind w:left="941" w:right="334"/>
      </w:pPr>
      <w:r>
        <w:t>б</w:t>
      </w:r>
      <w:r w:rsidR="00BB492F">
        <w:t xml:space="preserve">. </w:t>
      </w:r>
      <w:r w:rsidR="006B1D3D">
        <w:t xml:space="preserve"> </w:t>
      </w:r>
      <w:r w:rsidR="00BB492F">
        <w:t xml:space="preserve">Слить </w:t>
      </w:r>
      <w:r w:rsidR="0040360B">
        <w:t>моющий раствор</w:t>
      </w:r>
      <w:r w:rsidR="00BB492F">
        <w:t xml:space="preserve"> из установки. </w:t>
      </w:r>
      <w:r>
        <w:t>Положите</w:t>
      </w:r>
      <w:r w:rsidR="00271F01">
        <w:t xml:space="preserve"> </w:t>
      </w:r>
      <w:r w:rsidR="00A13709">
        <w:t>выходной</w:t>
      </w:r>
      <w:r>
        <w:t xml:space="preserve"> шланг</w:t>
      </w:r>
      <w:r w:rsidR="007F30A6">
        <w:t xml:space="preserve"> из корпуса фильтра</w:t>
      </w:r>
      <w:r>
        <w:t xml:space="preserve"> (</w:t>
      </w:r>
      <w:r w:rsidR="002061FC">
        <w:t>10</w:t>
      </w:r>
      <w:r w:rsidR="007F30A6">
        <w:t>) на край</w:t>
      </w:r>
      <w:r w:rsidR="00271F01">
        <w:t xml:space="preserve"> </w:t>
      </w:r>
      <w:r>
        <w:t>установки и слейте жидкость в ёмкость.</w:t>
      </w:r>
      <w:r w:rsidR="002061FC">
        <w:t xml:space="preserve"> При срабатывании датчика уровня </w:t>
      </w:r>
      <w:r w:rsidR="00211E9F">
        <w:t>(15)</w:t>
      </w:r>
      <w:r w:rsidR="006B1D3D">
        <w:t xml:space="preserve"> нажать и удерживать</w:t>
      </w:r>
      <w:r w:rsidR="00FD12D1">
        <w:t xml:space="preserve"> кнопку (9) активации датчика уровня. Слить жидкость до конца.</w:t>
      </w:r>
      <w:r w:rsidR="00F740C0">
        <w:t xml:space="preserve"> </w:t>
      </w:r>
      <w:r w:rsidR="00884BD0">
        <w:t xml:space="preserve">В ванне на дне останется небольшое количество промывочной жидкости.  </w:t>
      </w:r>
    </w:p>
    <w:p w:rsidR="0040360B" w:rsidRPr="0040360B" w:rsidRDefault="00D226AD" w:rsidP="0040360B">
      <w:pPr>
        <w:tabs>
          <w:tab w:val="left" w:pos="933"/>
        </w:tabs>
        <w:spacing w:before="4" w:line="273" w:lineRule="auto"/>
        <w:ind w:left="941" w:right="334"/>
      </w:pPr>
      <w:r>
        <w:t>в.</w:t>
      </w:r>
      <w:r w:rsidR="006B1D3D">
        <w:t xml:space="preserve"> </w:t>
      </w:r>
      <w:r>
        <w:t xml:space="preserve"> Налейте в бак чистую </w:t>
      </w:r>
      <w:r w:rsidRPr="00AB1CB5">
        <w:rPr>
          <w:b/>
          <w:u w:val="single"/>
        </w:rPr>
        <w:t>тёплую</w:t>
      </w:r>
      <w:r w:rsidR="00FD12D1">
        <w:rPr>
          <w:b/>
          <w:u w:val="single"/>
        </w:rPr>
        <w:t>!!!</w:t>
      </w:r>
      <w:r>
        <w:t xml:space="preserve"> воду. </w:t>
      </w:r>
      <w:r w:rsidR="009577F6">
        <w:t>(</w:t>
      </w:r>
      <w:r w:rsidR="002769B2">
        <w:t>в</w:t>
      </w:r>
      <w:r w:rsidR="009577F6">
        <w:t xml:space="preserve"> насосе установлен керамический</w:t>
      </w:r>
      <w:r w:rsidR="002769B2">
        <w:t xml:space="preserve"> торцевой</w:t>
      </w:r>
      <w:r w:rsidR="009577F6">
        <w:t xml:space="preserve"> уплотнитель, при резком перепаде температуры </w:t>
      </w:r>
      <w:r w:rsidR="00FD12D1">
        <w:t xml:space="preserve">выйдет </w:t>
      </w:r>
      <w:r w:rsidR="009577F6">
        <w:t>из строя.)</w:t>
      </w:r>
      <w:r w:rsidR="002769B2">
        <w:t xml:space="preserve"> Не убирая </w:t>
      </w:r>
      <w:r w:rsidR="00A13709">
        <w:t>выходной</w:t>
      </w:r>
      <w:r w:rsidR="002769B2">
        <w:t xml:space="preserve"> шланг с края установки</w:t>
      </w:r>
      <w:r w:rsidR="006C15F1">
        <w:t xml:space="preserve"> включите насос и</w:t>
      </w:r>
      <w:r w:rsidR="0034558A">
        <w:t xml:space="preserve"> до конца</w:t>
      </w:r>
      <w:r w:rsidR="002769B2">
        <w:t xml:space="preserve"> прогоните чистую воду</w:t>
      </w:r>
      <w:r w:rsidR="0034558A">
        <w:t xml:space="preserve"> из бака</w:t>
      </w:r>
      <w:r w:rsidR="002769B2">
        <w:t xml:space="preserve"> по всей системе. </w:t>
      </w:r>
      <w:r w:rsidR="00E511D4">
        <w:t xml:space="preserve">При необходимости повторите процедуру. (возможно использование холодной воды.) </w:t>
      </w:r>
    </w:p>
    <w:p w:rsidR="005F3C8B" w:rsidRDefault="0040360B" w:rsidP="005F3C8B">
      <w:pPr>
        <w:pStyle w:val="a5"/>
        <w:numPr>
          <w:ilvl w:val="0"/>
          <w:numId w:val="4"/>
        </w:numPr>
        <w:tabs>
          <w:tab w:val="left" w:pos="933"/>
        </w:tabs>
        <w:spacing w:before="4" w:line="273" w:lineRule="auto"/>
        <w:ind w:right="334"/>
      </w:pPr>
      <w:r>
        <w:rPr>
          <w:spacing w:val="1"/>
        </w:rPr>
        <w:t>Промыть</w:t>
      </w:r>
      <w:r w:rsidR="009942FB">
        <w:rPr>
          <w:spacing w:val="1"/>
        </w:rPr>
        <w:t xml:space="preserve"> </w:t>
      </w:r>
      <w:r w:rsidR="00E511D4" w:rsidRPr="00BB492F">
        <w:t>дистиллированной водой компонент системы охлаждения</w:t>
      </w:r>
      <w:r w:rsidR="00271F01">
        <w:t xml:space="preserve"> </w:t>
      </w:r>
      <w:r w:rsidR="00E511D4">
        <w:t>во избежание смешивания</w:t>
      </w:r>
      <w:r w:rsidR="009942FB">
        <w:t xml:space="preserve"> </w:t>
      </w:r>
      <w:r w:rsidR="00E511D4">
        <w:t>остатков</w:t>
      </w:r>
      <w:r w:rsidR="009942FB">
        <w:t xml:space="preserve"> </w:t>
      </w:r>
      <w:r>
        <w:t>воды</w:t>
      </w:r>
      <w:r w:rsidR="00E511D4">
        <w:t xml:space="preserve"> с новым</w:t>
      </w:r>
      <w:r w:rsidR="009942FB">
        <w:t xml:space="preserve"> </w:t>
      </w:r>
      <w:r w:rsidR="00E511D4">
        <w:t>антифризом.</w:t>
      </w:r>
      <w:r w:rsidR="009942FB">
        <w:t xml:space="preserve"> </w:t>
      </w:r>
      <w:r w:rsidR="00A13709">
        <w:t>По возможности п</w:t>
      </w:r>
      <w:r w:rsidR="002C1D28">
        <w:t>редварительно продуть сжатым воздухом от остатков воды.</w:t>
      </w:r>
    </w:p>
    <w:p w:rsidR="00475AFB" w:rsidRDefault="00475AFB" w:rsidP="00475AFB">
      <w:pPr>
        <w:pStyle w:val="a5"/>
        <w:tabs>
          <w:tab w:val="left" w:pos="933"/>
        </w:tabs>
        <w:spacing w:before="4" w:line="273" w:lineRule="auto"/>
        <w:ind w:left="942" w:right="334" w:firstLine="0"/>
      </w:pPr>
    </w:p>
    <w:p w:rsidR="009672C3" w:rsidRDefault="009672C3" w:rsidP="005F3C8B">
      <w:pPr>
        <w:pStyle w:val="1"/>
        <w:rPr>
          <w:bCs w:val="0"/>
          <w:sz w:val="24"/>
          <w:szCs w:val="22"/>
        </w:rPr>
      </w:pPr>
    </w:p>
    <w:p w:rsidR="006E127B" w:rsidRDefault="006E127B" w:rsidP="002E4219">
      <w:pPr>
        <w:rPr>
          <w:sz w:val="20"/>
        </w:rPr>
        <w:sectPr w:rsidR="006E127B" w:rsidSect="00475AFB">
          <w:pgSz w:w="11920" w:h="16850"/>
          <w:pgMar w:top="567" w:right="863" w:bottom="280" w:left="851" w:header="720" w:footer="720" w:gutter="0"/>
          <w:cols w:space="720"/>
        </w:sectPr>
      </w:pPr>
    </w:p>
    <w:p w:rsid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Pr="003C162C" w:rsidRDefault="003C162C" w:rsidP="003C162C">
      <w:pPr>
        <w:rPr>
          <w:rFonts w:ascii="Calibri"/>
          <w:sz w:val="28"/>
          <w:szCs w:val="28"/>
        </w:rPr>
      </w:pPr>
    </w:p>
    <w:p w:rsidR="003C162C" w:rsidRDefault="003C162C" w:rsidP="003C162C">
      <w:pPr>
        <w:rPr>
          <w:rFonts w:ascii="Calibri"/>
          <w:sz w:val="28"/>
          <w:szCs w:val="28"/>
        </w:rPr>
      </w:pPr>
      <w:bookmarkStart w:id="0" w:name="_GoBack"/>
      <w:bookmarkEnd w:id="0"/>
    </w:p>
    <w:sectPr w:rsidR="003C162C" w:rsidSect="006E127B">
      <w:pgSz w:w="11920" w:h="16850"/>
      <w:pgMar w:top="1040" w:right="5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2BF" w:rsidRDefault="00F662BF" w:rsidP="00484E26">
      <w:r>
        <w:separator/>
      </w:r>
    </w:p>
  </w:endnote>
  <w:endnote w:type="continuationSeparator" w:id="0">
    <w:p w:rsidR="00F662BF" w:rsidRDefault="00F662BF" w:rsidP="0048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2BF" w:rsidRDefault="00F662BF" w:rsidP="00484E26">
      <w:r>
        <w:separator/>
      </w:r>
    </w:p>
  </w:footnote>
  <w:footnote w:type="continuationSeparator" w:id="0">
    <w:p w:rsidR="00F662BF" w:rsidRDefault="00F662BF" w:rsidP="0048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7F3D"/>
    <w:multiLevelType w:val="hybridMultilevel"/>
    <w:tmpl w:val="911A3C5C"/>
    <w:lvl w:ilvl="0" w:tplc="27AAF86E">
      <w:start w:val="1"/>
      <w:numFmt w:val="decimal"/>
      <w:lvlText w:val="%1."/>
      <w:lvlJc w:val="left"/>
      <w:pPr>
        <w:ind w:left="942" w:hanging="35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ru-RU" w:eastAsia="en-US" w:bidi="ar-SA"/>
      </w:rPr>
    </w:lvl>
    <w:lvl w:ilvl="1" w:tplc="A54A77C8">
      <w:start w:val="1"/>
      <w:numFmt w:val="decimal"/>
      <w:lvlText w:val="%2."/>
      <w:lvlJc w:val="left"/>
      <w:pPr>
        <w:ind w:left="113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F04F172">
      <w:numFmt w:val="bullet"/>
      <w:lvlText w:val="•"/>
      <w:lvlJc w:val="left"/>
      <w:pPr>
        <w:ind w:left="2160" w:hanging="348"/>
      </w:pPr>
      <w:rPr>
        <w:rFonts w:hint="default"/>
        <w:lang w:val="ru-RU" w:eastAsia="en-US" w:bidi="ar-SA"/>
      </w:rPr>
    </w:lvl>
    <w:lvl w:ilvl="3" w:tplc="57F6ED86">
      <w:numFmt w:val="bullet"/>
      <w:lvlText w:val="•"/>
      <w:lvlJc w:val="left"/>
      <w:pPr>
        <w:ind w:left="1885" w:hanging="348"/>
      </w:pPr>
      <w:rPr>
        <w:rFonts w:hint="default"/>
        <w:lang w:val="ru-RU" w:eastAsia="en-US" w:bidi="ar-SA"/>
      </w:rPr>
    </w:lvl>
    <w:lvl w:ilvl="4" w:tplc="BCA46A80">
      <w:numFmt w:val="bullet"/>
      <w:lvlText w:val="•"/>
      <w:lvlJc w:val="left"/>
      <w:pPr>
        <w:ind w:left="1610" w:hanging="348"/>
      </w:pPr>
      <w:rPr>
        <w:rFonts w:hint="default"/>
        <w:lang w:val="ru-RU" w:eastAsia="en-US" w:bidi="ar-SA"/>
      </w:rPr>
    </w:lvl>
    <w:lvl w:ilvl="5" w:tplc="288CDF2C">
      <w:numFmt w:val="bullet"/>
      <w:lvlText w:val="•"/>
      <w:lvlJc w:val="left"/>
      <w:pPr>
        <w:ind w:left="1335" w:hanging="348"/>
      </w:pPr>
      <w:rPr>
        <w:rFonts w:hint="default"/>
        <w:lang w:val="ru-RU" w:eastAsia="en-US" w:bidi="ar-SA"/>
      </w:rPr>
    </w:lvl>
    <w:lvl w:ilvl="6" w:tplc="57781928">
      <w:numFmt w:val="bullet"/>
      <w:lvlText w:val="•"/>
      <w:lvlJc w:val="left"/>
      <w:pPr>
        <w:ind w:left="1060" w:hanging="348"/>
      </w:pPr>
      <w:rPr>
        <w:rFonts w:hint="default"/>
        <w:lang w:val="ru-RU" w:eastAsia="en-US" w:bidi="ar-SA"/>
      </w:rPr>
    </w:lvl>
    <w:lvl w:ilvl="7" w:tplc="9064B880">
      <w:numFmt w:val="bullet"/>
      <w:lvlText w:val="•"/>
      <w:lvlJc w:val="left"/>
      <w:pPr>
        <w:ind w:left="785" w:hanging="348"/>
      </w:pPr>
      <w:rPr>
        <w:rFonts w:hint="default"/>
        <w:lang w:val="ru-RU" w:eastAsia="en-US" w:bidi="ar-SA"/>
      </w:rPr>
    </w:lvl>
    <w:lvl w:ilvl="8" w:tplc="BDA01A30">
      <w:numFmt w:val="bullet"/>
      <w:lvlText w:val="•"/>
      <w:lvlJc w:val="left"/>
      <w:pPr>
        <w:ind w:left="510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5095574"/>
    <w:multiLevelType w:val="hybridMultilevel"/>
    <w:tmpl w:val="1422C33C"/>
    <w:lvl w:ilvl="0" w:tplc="27AEAF38">
      <w:start w:val="1"/>
      <w:numFmt w:val="decimal"/>
      <w:lvlText w:val="%1."/>
      <w:lvlJc w:val="left"/>
      <w:pPr>
        <w:ind w:left="930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843868">
      <w:numFmt w:val="bullet"/>
      <w:lvlText w:val="•"/>
      <w:lvlJc w:val="left"/>
      <w:pPr>
        <w:ind w:left="1839" w:hanging="348"/>
      </w:pPr>
      <w:rPr>
        <w:rFonts w:hint="default"/>
        <w:lang w:val="ru-RU" w:eastAsia="en-US" w:bidi="ar-SA"/>
      </w:rPr>
    </w:lvl>
    <w:lvl w:ilvl="2" w:tplc="801C2B06">
      <w:numFmt w:val="bullet"/>
      <w:lvlText w:val="•"/>
      <w:lvlJc w:val="left"/>
      <w:pPr>
        <w:ind w:left="2738" w:hanging="348"/>
      </w:pPr>
      <w:rPr>
        <w:rFonts w:hint="default"/>
        <w:lang w:val="ru-RU" w:eastAsia="en-US" w:bidi="ar-SA"/>
      </w:rPr>
    </w:lvl>
    <w:lvl w:ilvl="3" w:tplc="EA30E864">
      <w:numFmt w:val="bullet"/>
      <w:lvlText w:val="•"/>
      <w:lvlJc w:val="left"/>
      <w:pPr>
        <w:ind w:left="3637" w:hanging="348"/>
      </w:pPr>
      <w:rPr>
        <w:rFonts w:hint="default"/>
        <w:lang w:val="ru-RU" w:eastAsia="en-US" w:bidi="ar-SA"/>
      </w:rPr>
    </w:lvl>
    <w:lvl w:ilvl="4" w:tplc="EE224C92">
      <w:numFmt w:val="bullet"/>
      <w:lvlText w:val="•"/>
      <w:lvlJc w:val="left"/>
      <w:pPr>
        <w:ind w:left="4536" w:hanging="348"/>
      </w:pPr>
      <w:rPr>
        <w:rFonts w:hint="default"/>
        <w:lang w:val="ru-RU" w:eastAsia="en-US" w:bidi="ar-SA"/>
      </w:rPr>
    </w:lvl>
    <w:lvl w:ilvl="5" w:tplc="F15008E6">
      <w:numFmt w:val="bullet"/>
      <w:lvlText w:val="•"/>
      <w:lvlJc w:val="left"/>
      <w:pPr>
        <w:ind w:left="5435" w:hanging="348"/>
      </w:pPr>
      <w:rPr>
        <w:rFonts w:hint="default"/>
        <w:lang w:val="ru-RU" w:eastAsia="en-US" w:bidi="ar-SA"/>
      </w:rPr>
    </w:lvl>
    <w:lvl w:ilvl="6" w:tplc="CFA45634">
      <w:numFmt w:val="bullet"/>
      <w:lvlText w:val="•"/>
      <w:lvlJc w:val="left"/>
      <w:pPr>
        <w:ind w:left="6334" w:hanging="348"/>
      </w:pPr>
      <w:rPr>
        <w:rFonts w:hint="default"/>
        <w:lang w:val="ru-RU" w:eastAsia="en-US" w:bidi="ar-SA"/>
      </w:rPr>
    </w:lvl>
    <w:lvl w:ilvl="7" w:tplc="9FC83548">
      <w:numFmt w:val="bullet"/>
      <w:lvlText w:val="•"/>
      <w:lvlJc w:val="left"/>
      <w:pPr>
        <w:ind w:left="7233" w:hanging="348"/>
      </w:pPr>
      <w:rPr>
        <w:rFonts w:hint="default"/>
        <w:lang w:val="ru-RU" w:eastAsia="en-US" w:bidi="ar-SA"/>
      </w:rPr>
    </w:lvl>
    <w:lvl w:ilvl="8" w:tplc="66AEC04A">
      <w:numFmt w:val="bullet"/>
      <w:lvlText w:val="•"/>
      <w:lvlJc w:val="left"/>
      <w:pPr>
        <w:ind w:left="8132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52D4494"/>
    <w:multiLevelType w:val="hybridMultilevel"/>
    <w:tmpl w:val="DCBE05AE"/>
    <w:lvl w:ilvl="0" w:tplc="4DCE434A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7" w:hanging="360"/>
      </w:pPr>
    </w:lvl>
    <w:lvl w:ilvl="2" w:tplc="0419001B" w:tentative="1">
      <w:start w:val="1"/>
      <w:numFmt w:val="lowerRoman"/>
      <w:lvlText w:val="%3."/>
      <w:lvlJc w:val="right"/>
      <w:pPr>
        <w:ind w:left="3357" w:hanging="180"/>
      </w:pPr>
    </w:lvl>
    <w:lvl w:ilvl="3" w:tplc="0419000F" w:tentative="1">
      <w:start w:val="1"/>
      <w:numFmt w:val="decimal"/>
      <w:lvlText w:val="%4."/>
      <w:lvlJc w:val="left"/>
      <w:pPr>
        <w:ind w:left="4077" w:hanging="360"/>
      </w:pPr>
    </w:lvl>
    <w:lvl w:ilvl="4" w:tplc="04190019" w:tentative="1">
      <w:start w:val="1"/>
      <w:numFmt w:val="lowerLetter"/>
      <w:lvlText w:val="%5."/>
      <w:lvlJc w:val="left"/>
      <w:pPr>
        <w:ind w:left="4797" w:hanging="360"/>
      </w:pPr>
    </w:lvl>
    <w:lvl w:ilvl="5" w:tplc="0419001B" w:tentative="1">
      <w:start w:val="1"/>
      <w:numFmt w:val="lowerRoman"/>
      <w:lvlText w:val="%6."/>
      <w:lvlJc w:val="right"/>
      <w:pPr>
        <w:ind w:left="5517" w:hanging="180"/>
      </w:pPr>
    </w:lvl>
    <w:lvl w:ilvl="6" w:tplc="0419000F" w:tentative="1">
      <w:start w:val="1"/>
      <w:numFmt w:val="decimal"/>
      <w:lvlText w:val="%7."/>
      <w:lvlJc w:val="left"/>
      <w:pPr>
        <w:ind w:left="6237" w:hanging="360"/>
      </w:pPr>
    </w:lvl>
    <w:lvl w:ilvl="7" w:tplc="04190019" w:tentative="1">
      <w:start w:val="1"/>
      <w:numFmt w:val="lowerLetter"/>
      <w:lvlText w:val="%8."/>
      <w:lvlJc w:val="left"/>
      <w:pPr>
        <w:ind w:left="6957" w:hanging="360"/>
      </w:pPr>
    </w:lvl>
    <w:lvl w:ilvl="8" w:tplc="041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3" w15:restartNumberingAfterBreak="0">
    <w:nsid w:val="08276408"/>
    <w:multiLevelType w:val="hybridMultilevel"/>
    <w:tmpl w:val="9962CEAE"/>
    <w:lvl w:ilvl="0" w:tplc="7C2297E8">
      <w:numFmt w:val="bullet"/>
      <w:lvlText w:val=""/>
      <w:lvlJc w:val="left"/>
      <w:pPr>
        <w:ind w:left="930" w:hanging="708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39803AB4">
      <w:numFmt w:val="bullet"/>
      <w:lvlText w:val="•"/>
      <w:lvlJc w:val="left"/>
      <w:pPr>
        <w:ind w:left="1839" w:hanging="708"/>
      </w:pPr>
      <w:rPr>
        <w:rFonts w:hint="default"/>
        <w:lang w:val="ru-RU" w:eastAsia="en-US" w:bidi="ar-SA"/>
      </w:rPr>
    </w:lvl>
    <w:lvl w:ilvl="2" w:tplc="7088952E">
      <w:numFmt w:val="bullet"/>
      <w:lvlText w:val="•"/>
      <w:lvlJc w:val="left"/>
      <w:pPr>
        <w:ind w:left="2738" w:hanging="708"/>
      </w:pPr>
      <w:rPr>
        <w:rFonts w:hint="default"/>
        <w:lang w:val="ru-RU" w:eastAsia="en-US" w:bidi="ar-SA"/>
      </w:rPr>
    </w:lvl>
    <w:lvl w:ilvl="3" w:tplc="77183E48">
      <w:numFmt w:val="bullet"/>
      <w:lvlText w:val="•"/>
      <w:lvlJc w:val="left"/>
      <w:pPr>
        <w:ind w:left="3637" w:hanging="708"/>
      </w:pPr>
      <w:rPr>
        <w:rFonts w:hint="default"/>
        <w:lang w:val="ru-RU" w:eastAsia="en-US" w:bidi="ar-SA"/>
      </w:rPr>
    </w:lvl>
    <w:lvl w:ilvl="4" w:tplc="A92EBAC6">
      <w:numFmt w:val="bullet"/>
      <w:lvlText w:val="•"/>
      <w:lvlJc w:val="left"/>
      <w:pPr>
        <w:ind w:left="4536" w:hanging="708"/>
      </w:pPr>
      <w:rPr>
        <w:rFonts w:hint="default"/>
        <w:lang w:val="ru-RU" w:eastAsia="en-US" w:bidi="ar-SA"/>
      </w:rPr>
    </w:lvl>
    <w:lvl w:ilvl="5" w:tplc="F76452C8">
      <w:numFmt w:val="bullet"/>
      <w:lvlText w:val="•"/>
      <w:lvlJc w:val="left"/>
      <w:pPr>
        <w:ind w:left="5435" w:hanging="708"/>
      </w:pPr>
      <w:rPr>
        <w:rFonts w:hint="default"/>
        <w:lang w:val="ru-RU" w:eastAsia="en-US" w:bidi="ar-SA"/>
      </w:rPr>
    </w:lvl>
    <w:lvl w:ilvl="6" w:tplc="37DE9112">
      <w:numFmt w:val="bullet"/>
      <w:lvlText w:val="•"/>
      <w:lvlJc w:val="left"/>
      <w:pPr>
        <w:ind w:left="6334" w:hanging="708"/>
      </w:pPr>
      <w:rPr>
        <w:rFonts w:hint="default"/>
        <w:lang w:val="ru-RU" w:eastAsia="en-US" w:bidi="ar-SA"/>
      </w:rPr>
    </w:lvl>
    <w:lvl w:ilvl="7" w:tplc="01A80D06">
      <w:numFmt w:val="bullet"/>
      <w:lvlText w:val="•"/>
      <w:lvlJc w:val="left"/>
      <w:pPr>
        <w:ind w:left="7233" w:hanging="708"/>
      </w:pPr>
      <w:rPr>
        <w:rFonts w:hint="default"/>
        <w:lang w:val="ru-RU" w:eastAsia="en-US" w:bidi="ar-SA"/>
      </w:rPr>
    </w:lvl>
    <w:lvl w:ilvl="8" w:tplc="23ACFEA4">
      <w:numFmt w:val="bullet"/>
      <w:lvlText w:val="•"/>
      <w:lvlJc w:val="left"/>
      <w:pPr>
        <w:ind w:left="8132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8537BAE"/>
    <w:multiLevelType w:val="hybridMultilevel"/>
    <w:tmpl w:val="48B014B8"/>
    <w:lvl w:ilvl="0" w:tplc="A54A77C8">
      <w:start w:val="1"/>
      <w:numFmt w:val="decimal"/>
      <w:lvlText w:val="%1."/>
      <w:lvlJc w:val="left"/>
      <w:pPr>
        <w:ind w:left="113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D0972"/>
    <w:multiLevelType w:val="hybridMultilevel"/>
    <w:tmpl w:val="30E88658"/>
    <w:lvl w:ilvl="0" w:tplc="4D20506C">
      <w:numFmt w:val="bullet"/>
      <w:lvlText w:val="-"/>
      <w:lvlJc w:val="left"/>
      <w:pPr>
        <w:ind w:left="327" w:hanging="106"/>
      </w:pPr>
      <w:rPr>
        <w:rFonts w:ascii="Times New Roman" w:eastAsia="Times New Roman" w:hAnsi="Times New Roman" w:cs="Times New Roman" w:hint="default"/>
        <w:w w:val="96"/>
        <w:sz w:val="18"/>
        <w:szCs w:val="18"/>
        <w:lang w:val="ru-RU" w:eastAsia="en-US" w:bidi="ar-SA"/>
      </w:rPr>
    </w:lvl>
    <w:lvl w:ilvl="1" w:tplc="C1601C5E">
      <w:numFmt w:val="bullet"/>
      <w:lvlText w:val="•"/>
      <w:lvlJc w:val="left"/>
      <w:pPr>
        <w:ind w:left="1281" w:hanging="106"/>
      </w:pPr>
      <w:rPr>
        <w:rFonts w:hint="default"/>
        <w:lang w:val="ru-RU" w:eastAsia="en-US" w:bidi="ar-SA"/>
      </w:rPr>
    </w:lvl>
    <w:lvl w:ilvl="2" w:tplc="875EA434">
      <w:numFmt w:val="bullet"/>
      <w:lvlText w:val="•"/>
      <w:lvlJc w:val="left"/>
      <w:pPr>
        <w:ind w:left="2242" w:hanging="106"/>
      </w:pPr>
      <w:rPr>
        <w:rFonts w:hint="default"/>
        <w:lang w:val="ru-RU" w:eastAsia="en-US" w:bidi="ar-SA"/>
      </w:rPr>
    </w:lvl>
    <w:lvl w:ilvl="3" w:tplc="D4B8400C">
      <w:numFmt w:val="bullet"/>
      <w:lvlText w:val="•"/>
      <w:lvlJc w:val="left"/>
      <w:pPr>
        <w:ind w:left="3203" w:hanging="106"/>
      </w:pPr>
      <w:rPr>
        <w:rFonts w:hint="default"/>
        <w:lang w:val="ru-RU" w:eastAsia="en-US" w:bidi="ar-SA"/>
      </w:rPr>
    </w:lvl>
    <w:lvl w:ilvl="4" w:tplc="6EF05506">
      <w:numFmt w:val="bullet"/>
      <w:lvlText w:val="•"/>
      <w:lvlJc w:val="left"/>
      <w:pPr>
        <w:ind w:left="4164" w:hanging="106"/>
      </w:pPr>
      <w:rPr>
        <w:rFonts w:hint="default"/>
        <w:lang w:val="ru-RU" w:eastAsia="en-US" w:bidi="ar-SA"/>
      </w:rPr>
    </w:lvl>
    <w:lvl w:ilvl="5" w:tplc="2F5AF998">
      <w:numFmt w:val="bullet"/>
      <w:lvlText w:val="•"/>
      <w:lvlJc w:val="left"/>
      <w:pPr>
        <w:ind w:left="5125" w:hanging="106"/>
      </w:pPr>
      <w:rPr>
        <w:rFonts w:hint="default"/>
        <w:lang w:val="ru-RU" w:eastAsia="en-US" w:bidi="ar-SA"/>
      </w:rPr>
    </w:lvl>
    <w:lvl w:ilvl="6" w:tplc="E8BC0862">
      <w:numFmt w:val="bullet"/>
      <w:lvlText w:val="•"/>
      <w:lvlJc w:val="left"/>
      <w:pPr>
        <w:ind w:left="6086" w:hanging="106"/>
      </w:pPr>
      <w:rPr>
        <w:rFonts w:hint="default"/>
        <w:lang w:val="ru-RU" w:eastAsia="en-US" w:bidi="ar-SA"/>
      </w:rPr>
    </w:lvl>
    <w:lvl w:ilvl="7" w:tplc="E79E45E8">
      <w:numFmt w:val="bullet"/>
      <w:lvlText w:val="•"/>
      <w:lvlJc w:val="left"/>
      <w:pPr>
        <w:ind w:left="7047" w:hanging="106"/>
      </w:pPr>
      <w:rPr>
        <w:rFonts w:hint="default"/>
        <w:lang w:val="ru-RU" w:eastAsia="en-US" w:bidi="ar-SA"/>
      </w:rPr>
    </w:lvl>
    <w:lvl w:ilvl="8" w:tplc="35988558">
      <w:numFmt w:val="bullet"/>
      <w:lvlText w:val="•"/>
      <w:lvlJc w:val="left"/>
      <w:pPr>
        <w:ind w:left="8008" w:hanging="106"/>
      </w:pPr>
      <w:rPr>
        <w:rFonts w:hint="default"/>
        <w:lang w:val="ru-RU" w:eastAsia="en-US" w:bidi="ar-SA"/>
      </w:rPr>
    </w:lvl>
  </w:abstractNum>
  <w:abstractNum w:abstractNumId="6" w15:restartNumberingAfterBreak="0">
    <w:nsid w:val="1B5C490E"/>
    <w:multiLevelType w:val="hybridMultilevel"/>
    <w:tmpl w:val="67FCCB20"/>
    <w:lvl w:ilvl="0" w:tplc="DDEAE1F0">
      <w:start w:val="1"/>
      <w:numFmt w:val="decimal"/>
      <w:lvlText w:val="%1."/>
      <w:lvlJc w:val="left"/>
      <w:pPr>
        <w:ind w:left="1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7" w15:restartNumberingAfterBreak="0">
    <w:nsid w:val="2AA40896"/>
    <w:multiLevelType w:val="hybridMultilevel"/>
    <w:tmpl w:val="14848FA6"/>
    <w:lvl w:ilvl="0" w:tplc="0419000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8" w15:restartNumberingAfterBreak="0">
    <w:nsid w:val="35D03DB0"/>
    <w:multiLevelType w:val="hybridMultilevel"/>
    <w:tmpl w:val="7F6A9E62"/>
    <w:lvl w:ilvl="0" w:tplc="838E727A">
      <w:numFmt w:val="decimal"/>
      <w:lvlText w:val="%1-"/>
      <w:lvlJc w:val="left"/>
      <w:pPr>
        <w:ind w:left="1616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DC4E436">
      <w:numFmt w:val="bullet"/>
      <w:lvlText w:val="•"/>
      <w:lvlJc w:val="left"/>
      <w:pPr>
        <w:ind w:left="1745" w:hanging="351"/>
      </w:pPr>
      <w:rPr>
        <w:rFonts w:hint="default"/>
        <w:lang w:val="ru-RU" w:eastAsia="en-US" w:bidi="ar-SA"/>
      </w:rPr>
    </w:lvl>
    <w:lvl w:ilvl="2" w:tplc="93D0F9E8">
      <w:numFmt w:val="bullet"/>
      <w:lvlText w:val="•"/>
      <w:lvlJc w:val="left"/>
      <w:pPr>
        <w:ind w:left="1870" w:hanging="351"/>
      </w:pPr>
      <w:rPr>
        <w:rFonts w:hint="default"/>
        <w:lang w:val="ru-RU" w:eastAsia="en-US" w:bidi="ar-SA"/>
      </w:rPr>
    </w:lvl>
    <w:lvl w:ilvl="3" w:tplc="D4A08B70">
      <w:numFmt w:val="bullet"/>
      <w:lvlText w:val="•"/>
      <w:lvlJc w:val="left"/>
      <w:pPr>
        <w:ind w:left="1995" w:hanging="351"/>
      </w:pPr>
      <w:rPr>
        <w:rFonts w:hint="default"/>
        <w:lang w:val="ru-RU" w:eastAsia="en-US" w:bidi="ar-SA"/>
      </w:rPr>
    </w:lvl>
    <w:lvl w:ilvl="4" w:tplc="BF327F44">
      <w:numFmt w:val="bullet"/>
      <w:lvlText w:val="•"/>
      <w:lvlJc w:val="left"/>
      <w:pPr>
        <w:ind w:left="2120" w:hanging="351"/>
      </w:pPr>
      <w:rPr>
        <w:rFonts w:hint="default"/>
        <w:lang w:val="ru-RU" w:eastAsia="en-US" w:bidi="ar-SA"/>
      </w:rPr>
    </w:lvl>
    <w:lvl w:ilvl="5" w:tplc="F28EB8C0">
      <w:numFmt w:val="bullet"/>
      <w:lvlText w:val="•"/>
      <w:lvlJc w:val="left"/>
      <w:pPr>
        <w:ind w:left="2245" w:hanging="351"/>
      </w:pPr>
      <w:rPr>
        <w:rFonts w:hint="default"/>
        <w:lang w:val="ru-RU" w:eastAsia="en-US" w:bidi="ar-SA"/>
      </w:rPr>
    </w:lvl>
    <w:lvl w:ilvl="6" w:tplc="48625F58">
      <w:numFmt w:val="bullet"/>
      <w:lvlText w:val="•"/>
      <w:lvlJc w:val="left"/>
      <w:pPr>
        <w:ind w:left="2370" w:hanging="351"/>
      </w:pPr>
      <w:rPr>
        <w:rFonts w:hint="default"/>
        <w:lang w:val="ru-RU" w:eastAsia="en-US" w:bidi="ar-SA"/>
      </w:rPr>
    </w:lvl>
    <w:lvl w:ilvl="7" w:tplc="4F1C57FA">
      <w:numFmt w:val="bullet"/>
      <w:lvlText w:val="•"/>
      <w:lvlJc w:val="left"/>
      <w:pPr>
        <w:ind w:left="2495" w:hanging="351"/>
      </w:pPr>
      <w:rPr>
        <w:rFonts w:hint="default"/>
        <w:lang w:val="ru-RU" w:eastAsia="en-US" w:bidi="ar-SA"/>
      </w:rPr>
    </w:lvl>
    <w:lvl w:ilvl="8" w:tplc="A98860E2">
      <w:numFmt w:val="bullet"/>
      <w:lvlText w:val="•"/>
      <w:lvlJc w:val="left"/>
      <w:pPr>
        <w:ind w:left="2620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405A10F8"/>
    <w:multiLevelType w:val="hybridMultilevel"/>
    <w:tmpl w:val="3BF0DE4A"/>
    <w:lvl w:ilvl="0" w:tplc="A54A77C8">
      <w:start w:val="1"/>
      <w:numFmt w:val="decimal"/>
      <w:lvlText w:val="%1."/>
      <w:lvlJc w:val="left"/>
      <w:pPr>
        <w:ind w:left="113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8026E"/>
    <w:multiLevelType w:val="hybridMultilevel"/>
    <w:tmpl w:val="87F06D78"/>
    <w:lvl w:ilvl="0" w:tplc="9452AF52">
      <w:start w:val="1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7A9F77AF"/>
    <w:multiLevelType w:val="hybridMultilevel"/>
    <w:tmpl w:val="757218AA"/>
    <w:lvl w:ilvl="0" w:tplc="A54A77C8">
      <w:start w:val="1"/>
      <w:numFmt w:val="decimal"/>
      <w:lvlText w:val="%1."/>
      <w:lvlJc w:val="left"/>
      <w:pPr>
        <w:ind w:left="113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6A"/>
    <w:rsid w:val="00026326"/>
    <w:rsid w:val="000302D4"/>
    <w:rsid w:val="0003202E"/>
    <w:rsid w:val="00032431"/>
    <w:rsid w:val="0008438D"/>
    <w:rsid w:val="000F55B3"/>
    <w:rsid w:val="001079A3"/>
    <w:rsid w:val="00116D41"/>
    <w:rsid w:val="001206A4"/>
    <w:rsid w:val="0012270E"/>
    <w:rsid w:val="00131994"/>
    <w:rsid w:val="00143282"/>
    <w:rsid w:val="00145135"/>
    <w:rsid w:val="001644D7"/>
    <w:rsid w:val="00165D14"/>
    <w:rsid w:val="0018775D"/>
    <w:rsid w:val="001A1EDC"/>
    <w:rsid w:val="001A233C"/>
    <w:rsid w:val="001D46CE"/>
    <w:rsid w:val="001F3F6A"/>
    <w:rsid w:val="00201D41"/>
    <w:rsid w:val="002061FC"/>
    <w:rsid w:val="00211E9F"/>
    <w:rsid w:val="00227B58"/>
    <w:rsid w:val="00250357"/>
    <w:rsid w:val="00254279"/>
    <w:rsid w:val="00271F01"/>
    <w:rsid w:val="002769B2"/>
    <w:rsid w:val="00277C89"/>
    <w:rsid w:val="002B4DF3"/>
    <w:rsid w:val="002C1D28"/>
    <w:rsid w:val="002C6C5F"/>
    <w:rsid w:val="002D0337"/>
    <w:rsid w:val="002E4219"/>
    <w:rsid w:val="002F436E"/>
    <w:rsid w:val="00300598"/>
    <w:rsid w:val="00300B36"/>
    <w:rsid w:val="003121B2"/>
    <w:rsid w:val="0034558A"/>
    <w:rsid w:val="0035147B"/>
    <w:rsid w:val="00357A35"/>
    <w:rsid w:val="0037542E"/>
    <w:rsid w:val="00375B78"/>
    <w:rsid w:val="00386A02"/>
    <w:rsid w:val="00394E4E"/>
    <w:rsid w:val="003A1649"/>
    <w:rsid w:val="003B4874"/>
    <w:rsid w:val="003C10BB"/>
    <w:rsid w:val="003C162C"/>
    <w:rsid w:val="003C70D0"/>
    <w:rsid w:val="003E3E8C"/>
    <w:rsid w:val="0040360B"/>
    <w:rsid w:val="00431992"/>
    <w:rsid w:val="00461D25"/>
    <w:rsid w:val="00473EE9"/>
    <w:rsid w:val="00475AFB"/>
    <w:rsid w:val="00481131"/>
    <w:rsid w:val="00484E26"/>
    <w:rsid w:val="004953AE"/>
    <w:rsid w:val="004A09BB"/>
    <w:rsid w:val="004A6209"/>
    <w:rsid w:val="004A657E"/>
    <w:rsid w:val="004D4826"/>
    <w:rsid w:val="004F3D15"/>
    <w:rsid w:val="00507DC8"/>
    <w:rsid w:val="00511223"/>
    <w:rsid w:val="00520411"/>
    <w:rsid w:val="00533C2E"/>
    <w:rsid w:val="00534C15"/>
    <w:rsid w:val="005E0903"/>
    <w:rsid w:val="005F3C8B"/>
    <w:rsid w:val="005F63AC"/>
    <w:rsid w:val="00623DE7"/>
    <w:rsid w:val="00641737"/>
    <w:rsid w:val="006849DA"/>
    <w:rsid w:val="00694F23"/>
    <w:rsid w:val="006A027E"/>
    <w:rsid w:val="006B1D3D"/>
    <w:rsid w:val="006B2E25"/>
    <w:rsid w:val="006B5A92"/>
    <w:rsid w:val="006C15F1"/>
    <w:rsid w:val="006E127B"/>
    <w:rsid w:val="006E3FCE"/>
    <w:rsid w:val="007123C4"/>
    <w:rsid w:val="00716854"/>
    <w:rsid w:val="007353EB"/>
    <w:rsid w:val="00750B05"/>
    <w:rsid w:val="0075517E"/>
    <w:rsid w:val="007B1247"/>
    <w:rsid w:val="007B7C6C"/>
    <w:rsid w:val="007F30A6"/>
    <w:rsid w:val="00822079"/>
    <w:rsid w:val="00870242"/>
    <w:rsid w:val="00884449"/>
    <w:rsid w:val="00884BD0"/>
    <w:rsid w:val="008F5F10"/>
    <w:rsid w:val="008F79AB"/>
    <w:rsid w:val="00912D1A"/>
    <w:rsid w:val="009577F6"/>
    <w:rsid w:val="009609E0"/>
    <w:rsid w:val="00961B0C"/>
    <w:rsid w:val="00963350"/>
    <w:rsid w:val="009672C3"/>
    <w:rsid w:val="00970B91"/>
    <w:rsid w:val="009803E5"/>
    <w:rsid w:val="009942FB"/>
    <w:rsid w:val="009F4FA2"/>
    <w:rsid w:val="00A11FA7"/>
    <w:rsid w:val="00A13709"/>
    <w:rsid w:val="00AA3D1C"/>
    <w:rsid w:val="00AB1CB5"/>
    <w:rsid w:val="00AC304E"/>
    <w:rsid w:val="00AE31A1"/>
    <w:rsid w:val="00AE5DD3"/>
    <w:rsid w:val="00AF205B"/>
    <w:rsid w:val="00B11119"/>
    <w:rsid w:val="00B1581D"/>
    <w:rsid w:val="00B23423"/>
    <w:rsid w:val="00B5780F"/>
    <w:rsid w:val="00B816CE"/>
    <w:rsid w:val="00BA15F0"/>
    <w:rsid w:val="00BB2A85"/>
    <w:rsid w:val="00BB492F"/>
    <w:rsid w:val="00BB5514"/>
    <w:rsid w:val="00BE575A"/>
    <w:rsid w:val="00BF710D"/>
    <w:rsid w:val="00C00252"/>
    <w:rsid w:val="00C07AC2"/>
    <w:rsid w:val="00C139C6"/>
    <w:rsid w:val="00C3070C"/>
    <w:rsid w:val="00C47700"/>
    <w:rsid w:val="00C76D10"/>
    <w:rsid w:val="00C84D6A"/>
    <w:rsid w:val="00C92609"/>
    <w:rsid w:val="00CA17EE"/>
    <w:rsid w:val="00CA5DE5"/>
    <w:rsid w:val="00CB781F"/>
    <w:rsid w:val="00CD3EA1"/>
    <w:rsid w:val="00CF367E"/>
    <w:rsid w:val="00D0200F"/>
    <w:rsid w:val="00D07229"/>
    <w:rsid w:val="00D20404"/>
    <w:rsid w:val="00D21E18"/>
    <w:rsid w:val="00D22159"/>
    <w:rsid w:val="00D226AD"/>
    <w:rsid w:val="00D2423F"/>
    <w:rsid w:val="00D440FF"/>
    <w:rsid w:val="00D4495A"/>
    <w:rsid w:val="00D50124"/>
    <w:rsid w:val="00D54EE3"/>
    <w:rsid w:val="00D62BE6"/>
    <w:rsid w:val="00D859A4"/>
    <w:rsid w:val="00D901A7"/>
    <w:rsid w:val="00DC3E6E"/>
    <w:rsid w:val="00DF2901"/>
    <w:rsid w:val="00E0524E"/>
    <w:rsid w:val="00E05AC2"/>
    <w:rsid w:val="00E171E5"/>
    <w:rsid w:val="00E34012"/>
    <w:rsid w:val="00E511D4"/>
    <w:rsid w:val="00E8252E"/>
    <w:rsid w:val="00E84895"/>
    <w:rsid w:val="00E91E5C"/>
    <w:rsid w:val="00EA12EB"/>
    <w:rsid w:val="00EB4658"/>
    <w:rsid w:val="00EC1003"/>
    <w:rsid w:val="00EE4219"/>
    <w:rsid w:val="00F111A8"/>
    <w:rsid w:val="00F237E8"/>
    <w:rsid w:val="00F270A9"/>
    <w:rsid w:val="00F53B0E"/>
    <w:rsid w:val="00F662BF"/>
    <w:rsid w:val="00F740C0"/>
    <w:rsid w:val="00FD12D1"/>
    <w:rsid w:val="00FD1334"/>
    <w:rsid w:val="00FD4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521B0-2374-4C5F-BCED-247A46C6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260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92609"/>
    <w:pPr>
      <w:spacing w:before="68"/>
      <w:ind w:left="946" w:right="10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6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2609"/>
  </w:style>
  <w:style w:type="paragraph" w:styleId="a4">
    <w:name w:val="Title"/>
    <w:basedOn w:val="a"/>
    <w:uiPriority w:val="1"/>
    <w:qFormat/>
    <w:rsid w:val="00C92609"/>
    <w:pPr>
      <w:spacing w:before="105"/>
      <w:ind w:left="946" w:right="108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C92609"/>
    <w:pPr>
      <w:ind w:left="930" w:hanging="349"/>
    </w:pPr>
  </w:style>
  <w:style w:type="paragraph" w:customStyle="1" w:styleId="TableParagraph">
    <w:name w:val="Table Paragraph"/>
    <w:basedOn w:val="a"/>
    <w:uiPriority w:val="1"/>
    <w:qFormat/>
    <w:rsid w:val="00C92609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B2E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2E2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484E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4E2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84E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4E26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2E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23BD3-FA9C-484D-946A-341DEB93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OKSS</cp:lastModifiedBy>
  <cp:revision>5</cp:revision>
  <cp:lastPrinted>2024-07-02T09:45:00Z</cp:lastPrinted>
  <dcterms:created xsi:type="dcterms:W3CDTF">2024-08-27T12:04:00Z</dcterms:created>
  <dcterms:modified xsi:type="dcterms:W3CDTF">2024-08-27T12:13:00Z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2023-11-11T00:00:00Z</vt:filetime>
  </property>
</Properties>
</file>